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0D7F7" w14:textId="77777777" w:rsidR="009D3B30" w:rsidRDefault="009D3B30" w:rsidP="009D3B30">
      <w:pPr>
        <w:jc w:val="center"/>
        <w:rPr>
          <w:rFonts w:ascii="Arial" w:hAnsi="Arial" w:cs="Arial"/>
          <w:b/>
          <w:sz w:val="28"/>
          <w:szCs w:val="28"/>
        </w:rPr>
      </w:pPr>
      <w:r w:rsidRPr="00955432">
        <w:rPr>
          <w:rFonts w:ascii="Arial" w:hAnsi="Arial" w:cs="Arial"/>
          <w:b/>
          <w:sz w:val="28"/>
          <w:szCs w:val="28"/>
        </w:rPr>
        <w:t>DECLARATION OF UK TAX RESIDENCY</w:t>
      </w:r>
      <w:r>
        <w:rPr>
          <w:rFonts w:ascii="Arial" w:hAnsi="Arial" w:cs="Arial"/>
          <w:b/>
          <w:sz w:val="28"/>
          <w:szCs w:val="28"/>
        </w:rPr>
        <w:t xml:space="preserve"> &amp; </w:t>
      </w:r>
    </w:p>
    <w:p w14:paraId="0C19D9A1" w14:textId="19472D31" w:rsidR="009D3B30" w:rsidRDefault="009D3B30" w:rsidP="009D3B30">
      <w:pPr>
        <w:jc w:val="center"/>
        <w:rPr>
          <w:rFonts w:ascii="Arial" w:hAnsi="Arial" w:cs="Arial"/>
          <w:b/>
          <w:sz w:val="28"/>
          <w:szCs w:val="28"/>
        </w:rPr>
      </w:pPr>
      <w:r>
        <w:rPr>
          <w:rFonts w:ascii="Arial" w:hAnsi="Arial" w:cs="Arial"/>
          <w:b/>
          <w:sz w:val="28"/>
          <w:szCs w:val="28"/>
        </w:rPr>
        <w:t>STATUS OF BENEFICIAL OWNER FOR US T</w:t>
      </w:r>
      <w:r w:rsidRPr="00955432">
        <w:rPr>
          <w:rFonts w:ascii="Arial" w:hAnsi="Arial" w:cs="Arial"/>
          <w:b/>
          <w:sz w:val="28"/>
          <w:szCs w:val="28"/>
        </w:rPr>
        <w:t>AX</w:t>
      </w:r>
      <w:r w:rsidR="00AD5212">
        <w:rPr>
          <w:rFonts w:ascii="Arial" w:hAnsi="Arial" w:cs="Arial"/>
          <w:b/>
          <w:sz w:val="28"/>
          <w:szCs w:val="28"/>
        </w:rPr>
        <w:br/>
      </w:r>
      <w:r w:rsidR="00AD5212" w:rsidRPr="00A603C0">
        <w:rPr>
          <w:rFonts w:ascii="Arial" w:hAnsi="Arial" w:cs="Arial"/>
          <w:b/>
          <w:szCs w:val="24"/>
        </w:rPr>
        <w:t>INDIVIDUAL MEMBERS</w:t>
      </w:r>
    </w:p>
    <w:p w14:paraId="56BEA01F" w14:textId="77777777" w:rsidR="00AB10AA" w:rsidRDefault="00AB10AA" w:rsidP="009D3B30">
      <w:pPr>
        <w:jc w:val="center"/>
        <w:rPr>
          <w:rFonts w:ascii="Arial" w:hAnsi="Arial" w:cs="Arial"/>
          <w:b/>
          <w:sz w:val="28"/>
          <w:szCs w:val="28"/>
        </w:rPr>
      </w:pPr>
    </w:p>
    <w:p w14:paraId="6A11ACA9" w14:textId="2F48E404" w:rsidR="009D3B30" w:rsidRPr="00B6655F" w:rsidRDefault="009D3B30" w:rsidP="00940259">
      <w:pPr>
        <w:rPr>
          <w:rFonts w:ascii="Arial" w:hAnsi="Arial" w:cs="Arial"/>
          <w:bCs/>
          <w:sz w:val="20"/>
        </w:rPr>
      </w:pPr>
      <w:r w:rsidRPr="00B6655F">
        <w:rPr>
          <w:rFonts w:ascii="Arial" w:hAnsi="Arial" w:cs="Arial"/>
          <w:bCs/>
          <w:sz w:val="20"/>
        </w:rPr>
        <w:t>INDIVIDUAL MEMBERS</w:t>
      </w:r>
      <w:r w:rsidR="0011669F" w:rsidRPr="00B6655F">
        <w:rPr>
          <w:rFonts w:ascii="Arial" w:hAnsi="Arial" w:cs="Arial"/>
          <w:bCs/>
          <w:sz w:val="20"/>
        </w:rPr>
        <w:t xml:space="preserve"> INT</w:t>
      </w:r>
      <w:r w:rsidR="00034DB7" w:rsidRPr="00B6655F">
        <w:rPr>
          <w:rFonts w:ascii="Arial" w:hAnsi="Arial" w:cs="Arial"/>
          <w:bCs/>
          <w:sz w:val="20"/>
        </w:rPr>
        <w:t>ENDING TO UNDERWRITE ON THE 202</w:t>
      </w:r>
      <w:r w:rsidR="00D63A8A">
        <w:rPr>
          <w:rFonts w:ascii="Arial" w:hAnsi="Arial" w:cs="Arial"/>
          <w:bCs/>
          <w:sz w:val="20"/>
        </w:rPr>
        <w:t>3</w:t>
      </w:r>
      <w:r w:rsidR="0011669F" w:rsidRPr="00B6655F">
        <w:rPr>
          <w:rFonts w:ascii="Arial" w:hAnsi="Arial" w:cs="Arial"/>
          <w:bCs/>
          <w:sz w:val="20"/>
        </w:rPr>
        <w:t xml:space="preserve"> YEAR OF ACCOUNT</w:t>
      </w:r>
    </w:p>
    <w:p w14:paraId="4319C2B6" w14:textId="77777777" w:rsidR="009D3B30" w:rsidRDefault="009D3B30" w:rsidP="009D3B30">
      <w:pPr>
        <w:jc w:val="center"/>
        <w:rPr>
          <w:rFonts w:ascii="Arial" w:hAnsi="Arial" w:cs="Arial"/>
          <w:b/>
          <w:sz w:val="22"/>
          <w:szCs w:val="22"/>
        </w:rPr>
      </w:pPr>
    </w:p>
    <w:p w14:paraId="4E4F887F" w14:textId="77777777" w:rsidR="009D3B30" w:rsidRPr="000A7029" w:rsidRDefault="009D3B30" w:rsidP="009D3B30">
      <w:pPr>
        <w:rPr>
          <w:rFonts w:ascii="Arial" w:hAnsi="Arial" w:cs="Arial"/>
          <w:sz w:val="20"/>
        </w:rPr>
      </w:pPr>
    </w:p>
    <w:p w14:paraId="5C345BCF" w14:textId="77777777" w:rsidR="009D3B30" w:rsidRPr="00940259" w:rsidRDefault="009D3B30" w:rsidP="009D3B30">
      <w:pPr>
        <w:rPr>
          <w:rFonts w:ascii="Arial" w:hAnsi="Arial" w:cs="Arial"/>
          <w:b/>
          <w:sz w:val="20"/>
        </w:rPr>
      </w:pPr>
      <w:r w:rsidRPr="0011669F">
        <w:rPr>
          <w:rFonts w:ascii="Arial" w:hAnsi="Arial" w:cs="Arial"/>
          <w:b/>
          <w:sz w:val="20"/>
        </w:rPr>
        <w:t>Member’s name:</w:t>
      </w:r>
      <w:r w:rsidRPr="00940259">
        <w:rPr>
          <w:rFonts w:ascii="Arial" w:hAnsi="Arial" w:cs="Arial"/>
          <w:b/>
          <w:sz w:val="20"/>
        </w:rPr>
        <w:tab/>
        <w:t>…………………………………………………………….</w:t>
      </w:r>
    </w:p>
    <w:p w14:paraId="5FB2EEB6" w14:textId="77777777" w:rsidR="009D3B30" w:rsidRPr="00940259" w:rsidRDefault="009D3B30" w:rsidP="009D3B30">
      <w:pPr>
        <w:rPr>
          <w:rFonts w:ascii="Arial" w:hAnsi="Arial" w:cs="Arial"/>
          <w:b/>
          <w:sz w:val="20"/>
        </w:rPr>
      </w:pPr>
    </w:p>
    <w:p w14:paraId="6E7CA623" w14:textId="77777777" w:rsidR="009D3B30" w:rsidRPr="00940259" w:rsidRDefault="009D3B30" w:rsidP="009D3B30">
      <w:pPr>
        <w:rPr>
          <w:rFonts w:ascii="Arial" w:hAnsi="Arial" w:cs="Arial"/>
          <w:b/>
          <w:sz w:val="20"/>
        </w:rPr>
      </w:pPr>
      <w:r w:rsidRPr="0011669F">
        <w:rPr>
          <w:rFonts w:ascii="Arial" w:hAnsi="Arial" w:cs="Arial"/>
          <w:b/>
          <w:sz w:val="20"/>
        </w:rPr>
        <w:t>Membership no:</w:t>
      </w:r>
      <w:r w:rsidRPr="00940259">
        <w:rPr>
          <w:rFonts w:ascii="Arial" w:hAnsi="Arial" w:cs="Arial"/>
          <w:b/>
          <w:sz w:val="20"/>
        </w:rPr>
        <w:tab/>
        <w:t>…………………………………………………………….</w:t>
      </w:r>
    </w:p>
    <w:p w14:paraId="3EFE8DBE" w14:textId="77777777" w:rsidR="009D3B30" w:rsidRPr="00940259" w:rsidRDefault="009D3B30" w:rsidP="009D3B30">
      <w:pPr>
        <w:rPr>
          <w:rFonts w:ascii="Arial" w:hAnsi="Arial" w:cs="Arial"/>
          <w:b/>
          <w:sz w:val="20"/>
        </w:rPr>
      </w:pPr>
    </w:p>
    <w:p w14:paraId="469083C5" w14:textId="77777777" w:rsidR="009D3B30" w:rsidRPr="00940259" w:rsidRDefault="009D3B30" w:rsidP="009D3B30">
      <w:pPr>
        <w:rPr>
          <w:rFonts w:ascii="Arial" w:hAnsi="Arial" w:cs="Arial"/>
          <w:b/>
          <w:sz w:val="20"/>
        </w:rPr>
      </w:pPr>
      <w:r w:rsidRPr="0011669F">
        <w:rPr>
          <w:rFonts w:ascii="Arial" w:hAnsi="Arial" w:cs="Arial"/>
          <w:b/>
          <w:sz w:val="20"/>
        </w:rPr>
        <w:t xml:space="preserve">Unique Taxpayer Reference (UTR) </w:t>
      </w:r>
      <w:r w:rsidRPr="00CA30F2">
        <w:rPr>
          <w:rFonts w:ascii="Arial" w:hAnsi="Arial" w:cs="Arial"/>
          <w:i/>
          <w:sz w:val="16"/>
          <w:szCs w:val="16"/>
        </w:rPr>
        <w:t xml:space="preserve">see note </w:t>
      </w:r>
      <w:r w:rsidR="0011669F" w:rsidRPr="00CA30F2">
        <w:rPr>
          <w:rFonts w:ascii="Arial" w:hAnsi="Arial" w:cs="Arial"/>
          <w:i/>
          <w:sz w:val="16"/>
          <w:szCs w:val="16"/>
        </w:rPr>
        <w:t>8</w:t>
      </w:r>
      <w:r w:rsidRPr="0011669F">
        <w:rPr>
          <w:rFonts w:ascii="Arial" w:hAnsi="Arial" w:cs="Arial"/>
          <w:b/>
          <w:sz w:val="20"/>
        </w:rPr>
        <w:t>: …………………………………</w:t>
      </w:r>
    </w:p>
    <w:p w14:paraId="311BFCED" w14:textId="77777777" w:rsidR="009D3B30" w:rsidRPr="00940259" w:rsidRDefault="009D3B30" w:rsidP="009D3B30">
      <w:pPr>
        <w:rPr>
          <w:rFonts w:ascii="Arial" w:hAnsi="Arial" w:cs="Arial"/>
          <w:b/>
          <w:sz w:val="20"/>
        </w:rPr>
      </w:pPr>
    </w:p>
    <w:p w14:paraId="19C2DA34" w14:textId="77777777" w:rsidR="009D3B30" w:rsidRPr="00940259" w:rsidRDefault="009D3B30" w:rsidP="009D3B30">
      <w:pPr>
        <w:rPr>
          <w:rFonts w:ascii="Arial" w:hAnsi="Arial" w:cs="Arial"/>
          <w:b/>
          <w:sz w:val="20"/>
        </w:rPr>
      </w:pPr>
      <w:r w:rsidRPr="0011669F">
        <w:rPr>
          <w:rFonts w:ascii="Arial" w:hAnsi="Arial" w:cs="Arial"/>
          <w:b/>
          <w:sz w:val="20"/>
        </w:rPr>
        <w:t xml:space="preserve">National Insurance Number </w:t>
      </w:r>
      <w:r w:rsidRPr="00CA30F2">
        <w:rPr>
          <w:rFonts w:ascii="Arial" w:hAnsi="Arial" w:cs="Arial"/>
          <w:i/>
          <w:sz w:val="16"/>
          <w:szCs w:val="16"/>
        </w:rPr>
        <w:t xml:space="preserve">see note </w:t>
      </w:r>
      <w:r w:rsidR="003A5E0B" w:rsidRPr="00CA30F2">
        <w:rPr>
          <w:rFonts w:ascii="Arial" w:hAnsi="Arial" w:cs="Arial"/>
          <w:i/>
          <w:sz w:val="16"/>
          <w:szCs w:val="16"/>
        </w:rPr>
        <w:t>8</w:t>
      </w:r>
      <w:r w:rsidRPr="0011669F">
        <w:rPr>
          <w:rFonts w:ascii="Arial" w:hAnsi="Arial" w:cs="Arial"/>
          <w:b/>
          <w:sz w:val="20"/>
        </w:rPr>
        <w:t>: …………………………………</w:t>
      </w:r>
    </w:p>
    <w:p w14:paraId="6339C904" w14:textId="77777777" w:rsidR="009D3B30" w:rsidRDefault="009D3B30" w:rsidP="009D3B30">
      <w:pPr>
        <w:rPr>
          <w:rFonts w:ascii="Arial" w:hAnsi="Arial" w:cs="Arial"/>
          <w:sz w:val="20"/>
        </w:rPr>
      </w:pPr>
    </w:p>
    <w:p w14:paraId="3AE18D46" w14:textId="77777777" w:rsidR="009D3B30" w:rsidRPr="000A7029" w:rsidRDefault="009D3B30" w:rsidP="009D3B30">
      <w:pPr>
        <w:rPr>
          <w:rFonts w:ascii="Arial" w:hAnsi="Arial" w:cs="Arial"/>
          <w:sz w:val="20"/>
        </w:rPr>
      </w:pPr>
      <w:r w:rsidRPr="000A7029">
        <w:rPr>
          <w:rFonts w:ascii="Arial" w:hAnsi="Arial" w:cs="Arial"/>
          <w:noProof/>
          <w:sz w:val="20"/>
        </w:rPr>
        <mc:AlternateContent>
          <mc:Choice Requires="wps">
            <w:drawing>
              <wp:anchor distT="0" distB="0" distL="114300" distR="114300" simplePos="0" relativeHeight="251659264" behindDoc="0" locked="0" layoutInCell="1" allowOverlap="1" wp14:anchorId="330A156D" wp14:editId="24E4BA1C">
                <wp:simplePos x="0" y="0"/>
                <wp:positionH relativeFrom="column">
                  <wp:posOffset>5444490</wp:posOffset>
                </wp:positionH>
                <wp:positionV relativeFrom="paragraph">
                  <wp:posOffset>102235</wp:posOffset>
                </wp:positionV>
                <wp:extent cx="457200" cy="3302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457200" cy="330200"/>
                        </a:xfrm>
                        <a:prstGeom prst="rect">
                          <a:avLst/>
                        </a:prstGeom>
                        <a:solidFill>
                          <a:sysClr val="window" lastClr="FFFFFF"/>
                        </a:solidFill>
                        <a:ln w="25400" cap="flat" cmpd="sng" algn="ctr">
                          <a:solidFill>
                            <a:sysClr val="window" lastClr="FFFFFF"/>
                          </a:solidFill>
                          <a:prstDash val="solid"/>
                        </a:ln>
                        <a:effectLst/>
                      </wps:spPr>
                      <wps:txbx>
                        <w:txbxContent>
                          <w:p w14:paraId="14E03442" w14:textId="77777777" w:rsidR="009D3B30" w:rsidRPr="001D275A" w:rsidRDefault="009D3B30" w:rsidP="009D3B30">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0A156D" id="Rectangle 1" o:spid="_x0000_s1026" style="position:absolute;margin-left:428.7pt;margin-top:8.05pt;width:36pt;height:2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" fillcolor="window" strokecolor="window" strokeweight="2pt">
                <v:textbox>
                  <w:txbxContent>
                    <w:p w14:paraId="14E03442" w14:textId="77777777" w:rsidR="009D3B30" w:rsidRPr="001D275A" w:rsidRDefault="009D3B30" w:rsidP="009D3B30">
                      <w:pPr>
                        <w:rPr>
                          <w:rFonts w:ascii="Arial" w:hAnsi="Arial" w:cs="Arial"/>
                          <w:i/>
                          <w:sz w:val="18"/>
                          <w:szCs w:val="18"/>
                        </w:rPr>
                      </w:pPr>
                      <w:r w:rsidRPr="001D275A">
                        <w:rPr>
                          <w:rFonts w:ascii="Arial" w:hAnsi="Arial" w:cs="Arial"/>
                          <w:i/>
                          <w:sz w:val="18"/>
                          <w:szCs w:val="18"/>
                        </w:rPr>
                        <w:t>Tick</w:t>
                      </w:r>
                    </w:p>
                  </w:txbxContent>
                </v:textbox>
              </v:rect>
            </w:pict>
          </mc:Fallback>
        </mc:AlternateContent>
      </w:r>
    </w:p>
    <w:p w14:paraId="79F582B4" w14:textId="77777777" w:rsidR="009D3B30" w:rsidRPr="00611CC9" w:rsidRDefault="0011669F" w:rsidP="009D3B30">
      <w:pPr>
        <w:rPr>
          <w:rFonts w:ascii="Arial" w:hAnsi="Arial" w:cs="Arial"/>
          <w:bCs/>
          <w:i/>
          <w:sz w:val="20"/>
          <w:u w:val="single"/>
        </w:rPr>
      </w:pPr>
      <w:r w:rsidRPr="00611CC9">
        <w:rPr>
          <w:rFonts w:ascii="Arial" w:hAnsi="Arial" w:cs="Arial"/>
          <w:bCs/>
          <w:i/>
          <w:sz w:val="20"/>
          <w:u w:val="single"/>
        </w:rPr>
        <w:t>DECLARATION OF UK TAX RESIDENCY</w:t>
      </w:r>
    </w:p>
    <w:p w14:paraId="5AA43025" w14:textId="77777777" w:rsidR="009D3B30" w:rsidRPr="000A7029" w:rsidRDefault="009D3B30" w:rsidP="009D3B30">
      <w:pPr>
        <w:rPr>
          <w:rFonts w:ascii="Arial" w:hAnsi="Arial" w:cs="Arial"/>
          <w:sz w:val="20"/>
        </w:rPr>
      </w:pPr>
      <w:r w:rsidRPr="000A7029">
        <w:rPr>
          <w:rFonts w:ascii="Arial" w:hAnsi="Arial" w:cs="Arial"/>
          <w:noProof/>
          <w:sz w:val="20"/>
        </w:rPr>
        <mc:AlternateContent>
          <mc:Choice Requires="wps">
            <w:drawing>
              <wp:anchor distT="0" distB="0" distL="114300" distR="114300" simplePos="0" relativeHeight="251660288" behindDoc="0" locked="0" layoutInCell="1" allowOverlap="1" wp14:anchorId="75C490E5" wp14:editId="10F7A166">
                <wp:simplePos x="0" y="0"/>
                <wp:positionH relativeFrom="column">
                  <wp:posOffset>5436870</wp:posOffset>
                </wp:positionH>
                <wp:positionV relativeFrom="paragraph">
                  <wp:posOffset>150495</wp:posOffset>
                </wp:positionV>
                <wp:extent cx="457200" cy="276860"/>
                <wp:effectExtent l="0" t="0" r="19050" b="27940"/>
                <wp:wrapNone/>
                <wp:docPr id="3" name="Rectangle 3"/>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A3BC5" id="Rectangle 3" o:spid="_x0000_s1026" style="position:absolute;margin-left:428.1pt;margin-top:11.85pt;width:36pt;height:2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" fillcolor="window" strokecolor="windowText" strokeweight="2pt"/>
            </w:pict>
          </mc:Fallback>
        </mc:AlternateContent>
      </w:r>
    </w:p>
    <w:p w14:paraId="67D7E5EA" w14:textId="77777777" w:rsidR="009D3B30" w:rsidRPr="000A7029" w:rsidRDefault="009D3B30" w:rsidP="009D3B30">
      <w:pPr>
        <w:rPr>
          <w:rFonts w:ascii="Arial" w:hAnsi="Arial" w:cs="Arial"/>
          <w:b/>
          <w:sz w:val="20"/>
        </w:rPr>
      </w:pPr>
      <w:r w:rsidRPr="000A7029">
        <w:rPr>
          <w:rFonts w:ascii="Arial" w:hAnsi="Arial" w:cs="Arial"/>
          <w:b/>
          <w:sz w:val="20"/>
        </w:rPr>
        <w:t xml:space="preserve">I declare that I will be resident in the United Kingdom for tax purposes </w:t>
      </w:r>
    </w:p>
    <w:p w14:paraId="609C201E" w14:textId="0D035A23" w:rsidR="009D3B30" w:rsidRPr="000A7029" w:rsidRDefault="0051584D" w:rsidP="009D3B30">
      <w:pPr>
        <w:rPr>
          <w:rFonts w:ascii="Arial" w:hAnsi="Arial" w:cs="Arial"/>
          <w:b/>
          <w:sz w:val="20"/>
        </w:rPr>
      </w:pPr>
      <w:r w:rsidRPr="00CA30F2">
        <w:rPr>
          <w:rFonts w:ascii="Arial" w:hAnsi="Arial" w:cs="Arial"/>
          <w:i/>
          <w:sz w:val="16"/>
          <w:szCs w:val="16"/>
        </w:rPr>
        <w:t>(see note 3)</w:t>
      </w:r>
      <w:r>
        <w:rPr>
          <w:rFonts w:ascii="Arial" w:hAnsi="Arial" w:cs="Arial"/>
          <w:b/>
          <w:sz w:val="20"/>
        </w:rPr>
        <w:t xml:space="preserve"> </w:t>
      </w:r>
      <w:r w:rsidR="009D3B30" w:rsidRPr="000A7029">
        <w:rPr>
          <w:rFonts w:ascii="Arial" w:hAnsi="Arial" w:cs="Arial"/>
          <w:b/>
          <w:sz w:val="20"/>
        </w:rPr>
        <w:t>for the 20</w:t>
      </w:r>
      <w:r w:rsidR="007D30F6">
        <w:rPr>
          <w:rFonts w:ascii="Arial" w:hAnsi="Arial" w:cs="Arial"/>
          <w:b/>
          <w:sz w:val="20"/>
        </w:rPr>
        <w:t>2</w:t>
      </w:r>
      <w:r w:rsidR="00D63A8A">
        <w:rPr>
          <w:rFonts w:ascii="Arial" w:hAnsi="Arial" w:cs="Arial"/>
          <w:b/>
          <w:sz w:val="20"/>
        </w:rPr>
        <w:t>2</w:t>
      </w:r>
      <w:r w:rsidR="00034DB7">
        <w:rPr>
          <w:rFonts w:ascii="Arial" w:hAnsi="Arial" w:cs="Arial"/>
          <w:b/>
          <w:sz w:val="20"/>
        </w:rPr>
        <w:t>/2</w:t>
      </w:r>
      <w:r w:rsidR="00D63A8A">
        <w:rPr>
          <w:rFonts w:ascii="Arial" w:hAnsi="Arial" w:cs="Arial"/>
          <w:b/>
          <w:sz w:val="20"/>
        </w:rPr>
        <w:t>3</w:t>
      </w:r>
      <w:r w:rsidR="009D3B30" w:rsidRPr="000A7029">
        <w:rPr>
          <w:rFonts w:ascii="Arial" w:hAnsi="Arial" w:cs="Arial"/>
          <w:b/>
          <w:sz w:val="20"/>
        </w:rPr>
        <w:t xml:space="preserve"> tax year; and </w:t>
      </w:r>
    </w:p>
    <w:p w14:paraId="6088FE21" w14:textId="77777777" w:rsidR="009D3B30" w:rsidRPr="000A7029" w:rsidRDefault="009D3B30" w:rsidP="009D3B30">
      <w:pPr>
        <w:rPr>
          <w:rFonts w:ascii="Arial" w:hAnsi="Arial" w:cs="Arial"/>
          <w:b/>
          <w:sz w:val="20"/>
        </w:rPr>
      </w:pPr>
    </w:p>
    <w:p w14:paraId="028A3306" w14:textId="77777777" w:rsidR="009D3B30" w:rsidRPr="000A7029" w:rsidRDefault="009D3B30" w:rsidP="009D3B30">
      <w:pPr>
        <w:rPr>
          <w:rFonts w:ascii="Arial" w:hAnsi="Arial" w:cs="Arial"/>
          <w:b/>
          <w:sz w:val="20"/>
        </w:rPr>
      </w:pPr>
      <w:r w:rsidRPr="000A7029">
        <w:rPr>
          <w:rFonts w:ascii="Arial" w:hAnsi="Arial" w:cs="Arial"/>
          <w:noProof/>
          <w:sz w:val="20"/>
        </w:rPr>
        <mc:AlternateContent>
          <mc:Choice Requires="wps">
            <w:drawing>
              <wp:anchor distT="0" distB="0" distL="114300" distR="114300" simplePos="0" relativeHeight="251661312" behindDoc="0" locked="0" layoutInCell="1" allowOverlap="1" wp14:anchorId="06F77171" wp14:editId="5DC7B60B">
                <wp:simplePos x="0" y="0"/>
                <wp:positionH relativeFrom="column">
                  <wp:posOffset>5436870</wp:posOffset>
                </wp:positionH>
                <wp:positionV relativeFrom="paragraph">
                  <wp:posOffset>635</wp:posOffset>
                </wp:positionV>
                <wp:extent cx="457200" cy="276860"/>
                <wp:effectExtent l="0" t="0" r="19050" b="27940"/>
                <wp:wrapNone/>
                <wp:docPr id="6" name="Rectangle 6"/>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8AA8E1" id="Rectangle 6" o:spid="_x0000_s1026" style="position:absolute;margin-left:428.1pt;margin-top:.05pt;width:36pt;height:2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" fillcolor="window" strokecolor="windowText" strokeweight="2pt"/>
            </w:pict>
          </mc:Fallback>
        </mc:AlternateContent>
      </w:r>
      <w:r w:rsidRPr="000A7029">
        <w:rPr>
          <w:rFonts w:ascii="Arial" w:hAnsi="Arial" w:cs="Arial"/>
          <w:b/>
          <w:sz w:val="20"/>
        </w:rPr>
        <w:t xml:space="preserve">I further declare that I fully expect to be resident in the United Kingdom </w:t>
      </w:r>
      <w:r w:rsidRPr="000A7029">
        <w:rPr>
          <w:rFonts w:ascii="Arial" w:hAnsi="Arial" w:cs="Arial"/>
          <w:b/>
          <w:sz w:val="20"/>
        </w:rPr>
        <w:tab/>
      </w:r>
    </w:p>
    <w:p w14:paraId="0AD42A66" w14:textId="735EE909" w:rsidR="009D3B30" w:rsidRPr="000A7029" w:rsidRDefault="009D3B30" w:rsidP="009D3B30">
      <w:pPr>
        <w:rPr>
          <w:rFonts w:ascii="Arial" w:hAnsi="Arial" w:cs="Arial"/>
          <w:b/>
          <w:sz w:val="20"/>
        </w:rPr>
      </w:pPr>
      <w:r w:rsidRPr="000A7029">
        <w:rPr>
          <w:rFonts w:ascii="Arial" w:hAnsi="Arial" w:cs="Arial"/>
          <w:b/>
          <w:sz w:val="20"/>
        </w:rPr>
        <w:t>for tax purposes</w:t>
      </w:r>
      <w:r w:rsidR="00A374B2">
        <w:rPr>
          <w:rFonts w:ascii="Arial" w:hAnsi="Arial" w:cs="Arial"/>
          <w:b/>
          <w:sz w:val="20"/>
        </w:rPr>
        <w:t xml:space="preserve"> </w:t>
      </w:r>
      <w:r w:rsidR="00A374B2" w:rsidRPr="00CA30F2">
        <w:rPr>
          <w:rFonts w:ascii="Arial" w:hAnsi="Arial" w:cs="Arial"/>
          <w:i/>
          <w:sz w:val="16"/>
          <w:szCs w:val="16"/>
        </w:rPr>
        <w:t>(see note</w:t>
      </w:r>
      <w:r w:rsidR="0051584D" w:rsidRPr="00CA30F2">
        <w:rPr>
          <w:rFonts w:ascii="Arial" w:hAnsi="Arial" w:cs="Arial"/>
          <w:i/>
          <w:sz w:val="16"/>
          <w:szCs w:val="16"/>
        </w:rPr>
        <w:t xml:space="preserve"> </w:t>
      </w:r>
      <w:r w:rsidR="00A374B2" w:rsidRPr="00CA30F2">
        <w:rPr>
          <w:rFonts w:ascii="Arial" w:hAnsi="Arial" w:cs="Arial"/>
          <w:i/>
          <w:sz w:val="16"/>
          <w:szCs w:val="16"/>
        </w:rPr>
        <w:t>3)</w:t>
      </w:r>
      <w:r w:rsidRPr="000A7029">
        <w:rPr>
          <w:rFonts w:ascii="Arial" w:hAnsi="Arial" w:cs="Arial"/>
          <w:b/>
          <w:sz w:val="20"/>
        </w:rPr>
        <w:t xml:space="preserve"> for the 20</w:t>
      </w:r>
      <w:r w:rsidR="00034DB7">
        <w:rPr>
          <w:rFonts w:ascii="Arial" w:hAnsi="Arial" w:cs="Arial"/>
          <w:b/>
          <w:sz w:val="20"/>
        </w:rPr>
        <w:t>2</w:t>
      </w:r>
      <w:r w:rsidR="00D63A8A">
        <w:rPr>
          <w:rFonts w:ascii="Arial" w:hAnsi="Arial" w:cs="Arial"/>
          <w:b/>
          <w:sz w:val="20"/>
        </w:rPr>
        <w:t>3</w:t>
      </w:r>
      <w:r w:rsidR="00034DB7">
        <w:rPr>
          <w:rFonts w:ascii="Arial" w:hAnsi="Arial" w:cs="Arial"/>
          <w:b/>
          <w:sz w:val="20"/>
        </w:rPr>
        <w:t>/2</w:t>
      </w:r>
      <w:r w:rsidR="00D63A8A">
        <w:rPr>
          <w:rFonts w:ascii="Arial" w:hAnsi="Arial" w:cs="Arial"/>
          <w:b/>
          <w:sz w:val="20"/>
        </w:rPr>
        <w:t>4</w:t>
      </w:r>
      <w:r w:rsidRPr="000A7029">
        <w:rPr>
          <w:rFonts w:ascii="Arial" w:hAnsi="Arial" w:cs="Arial"/>
          <w:b/>
          <w:sz w:val="20"/>
        </w:rPr>
        <w:t xml:space="preserve"> tax year.</w:t>
      </w:r>
    </w:p>
    <w:p w14:paraId="086B4DE6" w14:textId="77777777" w:rsidR="009D3B30" w:rsidRPr="000A7029" w:rsidRDefault="009D3B30" w:rsidP="009D3B30">
      <w:pPr>
        <w:rPr>
          <w:rFonts w:ascii="Arial" w:hAnsi="Arial" w:cs="Arial"/>
          <w:b/>
          <w:sz w:val="20"/>
        </w:rPr>
      </w:pPr>
    </w:p>
    <w:p w14:paraId="17981590" w14:textId="77777777" w:rsidR="00F938B8" w:rsidRPr="005010FC" w:rsidRDefault="00A374B2" w:rsidP="009D3B30">
      <w:pPr>
        <w:rPr>
          <w:rFonts w:ascii="Arial" w:hAnsi="Arial" w:cs="Arial"/>
          <w:sz w:val="18"/>
          <w:szCs w:val="18"/>
        </w:rPr>
      </w:pPr>
      <w:r w:rsidRPr="00940259">
        <w:rPr>
          <w:rFonts w:ascii="Arial" w:hAnsi="Arial" w:cs="Arial"/>
          <w:noProof/>
          <w:sz w:val="20"/>
        </w:rPr>
        <mc:AlternateContent>
          <mc:Choice Requires="wps">
            <w:drawing>
              <wp:anchor distT="0" distB="0" distL="114300" distR="114300" simplePos="0" relativeHeight="251666432" behindDoc="0" locked="0" layoutInCell="1" allowOverlap="1" wp14:anchorId="519FB476" wp14:editId="76DB055B">
                <wp:simplePos x="0" y="0"/>
                <wp:positionH relativeFrom="column">
                  <wp:posOffset>5450205</wp:posOffset>
                </wp:positionH>
                <wp:positionV relativeFrom="paragraph">
                  <wp:posOffset>69215</wp:posOffset>
                </wp:positionV>
                <wp:extent cx="457200" cy="320040"/>
                <wp:effectExtent l="0" t="0" r="19050" b="22860"/>
                <wp:wrapNone/>
                <wp:docPr id="4" name="Rectangle 4"/>
                <wp:cNvGraphicFramePr/>
                <a:graphic xmlns:a="http://schemas.openxmlformats.org/drawingml/2006/main">
                  <a:graphicData uri="http://schemas.microsoft.com/office/word/2010/wordprocessingShape">
                    <wps:wsp>
                      <wps:cNvSpPr/>
                      <wps:spPr>
                        <a:xfrm>
                          <a:off x="0" y="0"/>
                          <a:ext cx="457200" cy="320040"/>
                        </a:xfrm>
                        <a:prstGeom prst="rect">
                          <a:avLst/>
                        </a:prstGeom>
                        <a:solidFill>
                          <a:sysClr val="window" lastClr="FFFFFF"/>
                        </a:solidFill>
                        <a:ln w="25400" cap="flat" cmpd="sng" algn="ctr">
                          <a:solidFill>
                            <a:sysClr val="window" lastClr="FFFFFF"/>
                          </a:solidFill>
                          <a:prstDash val="solid"/>
                        </a:ln>
                        <a:effectLst/>
                      </wps:spPr>
                      <wps:txbx>
                        <w:txbxContent>
                          <w:p w14:paraId="03971DE7" w14:textId="77777777" w:rsidR="00A374B2" w:rsidRPr="001D275A" w:rsidRDefault="00A374B2" w:rsidP="00A374B2">
                            <w:pPr>
                              <w:rPr>
                                <w:rFonts w:ascii="Arial" w:hAnsi="Arial" w:cs="Arial"/>
                                <w:i/>
                                <w:sz w:val="18"/>
                                <w:szCs w:val="18"/>
                              </w:rPr>
                            </w:pPr>
                            <w:r w:rsidRPr="001D275A">
                              <w:rPr>
                                <w:rFonts w:ascii="Arial" w:hAnsi="Arial" w:cs="Arial"/>
                                <w:i/>
                                <w:sz w:val="18"/>
                                <w:szCs w:val="18"/>
                              </w:rPr>
                              <w:t>Tick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9FB476" id="Rectangle 4" o:spid="_x0000_s1027" style="position:absolute;margin-left:429.15pt;margin-top:5.45pt;width:36pt;height:25.2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" fillcolor="window" strokecolor="window" strokeweight="2pt">
                <v:textbox>
                  <w:txbxContent>
                    <w:p w14:paraId="03971DE7" w14:textId="77777777" w:rsidR="00A374B2" w:rsidRPr="001D275A" w:rsidRDefault="00A374B2" w:rsidP="00A374B2">
                      <w:pPr>
                        <w:rPr>
                          <w:rFonts w:ascii="Arial" w:hAnsi="Arial" w:cs="Arial"/>
                          <w:i/>
                          <w:sz w:val="18"/>
                          <w:szCs w:val="18"/>
                        </w:rPr>
                      </w:pPr>
                      <w:r w:rsidRPr="001D275A">
                        <w:rPr>
                          <w:rFonts w:ascii="Arial" w:hAnsi="Arial" w:cs="Arial"/>
                          <w:i/>
                          <w:sz w:val="18"/>
                          <w:szCs w:val="18"/>
                        </w:rPr>
                        <w:t>Tick</w:t>
                      </w:r>
                    </w:p>
                  </w:txbxContent>
                </v:textbox>
              </v:rect>
            </w:pict>
          </mc:Fallback>
        </mc:AlternateContent>
      </w:r>
    </w:p>
    <w:p w14:paraId="407FF58E" w14:textId="77777777" w:rsidR="009D3B30" w:rsidRPr="00611CC9" w:rsidRDefault="0011669F" w:rsidP="009D3B30">
      <w:pPr>
        <w:rPr>
          <w:rFonts w:ascii="Arial" w:hAnsi="Arial" w:cs="Arial"/>
          <w:bCs/>
          <w:sz w:val="20"/>
          <w:u w:val="single"/>
        </w:rPr>
      </w:pPr>
      <w:r w:rsidRPr="00611CC9">
        <w:rPr>
          <w:rFonts w:ascii="Arial" w:hAnsi="Arial" w:cs="Arial"/>
          <w:bCs/>
          <w:i/>
          <w:sz w:val="20"/>
          <w:u w:val="single"/>
        </w:rPr>
        <w:t>DECLARATION OF STATUS OF BENEFICIAL OWNER FOR US TAX</w:t>
      </w:r>
    </w:p>
    <w:p w14:paraId="07FC1D09" w14:textId="77777777" w:rsidR="009D3B30" w:rsidRPr="000A7029" w:rsidRDefault="009D3B30" w:rsidP="009D3B30">
      <w:pPr>
        <w:rPr>
          <w:rFonts w:ascii="Arial" w:hAnsi="Arial" w:cs="Arial"/>
          <w:b/>
          <w:sz w:val="20"/>
        </w:rPr>
      </w:pPr>
    </w:p>
    <w:p w14:paraId="36F70B01" w14:textId="77777777" w:rsidR="00094454" w:rsidRDefault="009D3B30" w:rsidP="009D3B30">
      <w:pPr>
        <w:rPr>
          <w:rFonts w:ascii="Arial" w:hAnsi="Arial" w:cs="Arial"/>
          <w:b/>
          <w:sz w:val="20"/>
        </w:rPr>
      </w:pPr>
      <w:r w:rsidRPr="000A7029">
        <w:rPr>
          <w:rFonts w:ascii="Arial" w:hAnsi="Arial" w:cs="Arial"/>
          <w:noProof/>
          <w:sz w:val="20"/>
        </w:rPr>
        <mc:AlternateContent>
          <mc:Choice Requires="wps">
            <w:drawing>
              <wp:anchor distT="0" distB="0" distL="114300" distR="114300" simplePos="0" relativeHeight="251664384" behindDoc="0" locked="0" layoutInCell="1" allowOverlap="1" wp14:anchorId="4B6962E1" wp14:editId="25031E18">
                <wp:simplePos x="0" y="0"/>
                <wp:positionH relativeFrom="column">
                  <wp:posOffset>5436870</wp:posOffset>
                </wp:positionH>
                <wp:positionV relativeFrom="paragraph">
                  <wp:posOffset>1905</wp:posOffset>
                </wp:positionV>
                <wp:extent cx="457200" cy="276860"/>
                <wp:effectExtent l="0" t="0" r="19050" b="27940"/>
                <wp:wrapNone/>
                <wp:docPr id="20" name="Rectangle 20"/>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5B6FE" id="Rectangle 20" o:spid="_x0000_s1026" style="position:absolute;margin-left:428.1pt;margin-top:.15pt;width:36pt;height:2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" fillcolor="window" strokecolor="windowText" strokeweight="2pt"/>
            </w:pict>
          </mc:Fallback>
        </mc:AlternateContent>
      </w:r>
      <w:r w:rsidRPr="000A7029">
        <w:rPr>
          <w:rFonts w:ascii="Arial" w:hAnsi="Arial" w:cs="Arial"/>
          <w:b/>
          <w:sz w:val="20"/>
        </w:rPr>
        <w:t>I declare that the information provided to Lloyd’s on US tax form W-8</w:t>
      </w:r>
      <w:r>
        <w:rPr>
          <w:rFonts w:ascii="Arial" w:hAnsi="Arial" w:cs="Arial"/>
          <w:b/>
          <w:sz w:val="20"/>
        </w:rPr>
        <w:t>BEN</w:t>
      </w:r>
      <w:r w:rsidRPr="000A7029">
        <w:rPr>
          <w:rFonts w:ascii="Arial" w:hAnsi="Arial" w:cs="Arial"/>
          <w:b/>
          <w:sz w:val="20"/>
        </w:rPr>
        <w:t xml:space="preserve"> or </w:t>
      </w:r>
    </w:p>
    <w:p w14:paraId="75F3B978" w14:textId="27413B83" w:rsidR="00094454" w:rsidRDefault="009D3B30" w:rsidP="0061606C">
      <w:pPr>
        <w:rPr>
          <w:rFonts w:ascii="Arial" w:hAnsi="Arial" w:cs="Arial"/>
          <w:b/>
          <w:sz w:val="20"/>
        </w:rPr>
      </w:pPr>
      <w:r w:rsidRPr="000A7029">
        <w:rPr>
          <w:rFonts w:ascii="Arial" w:hAnsi="Arial" w:cs="Arial"/>
          <w:b/>
          <w:sz w:val="20"/>
        </w:rPr>
        <w:t>W-9</w:t>
      </w:r>
      <w:r w:rsidR="0011669F">
        <w:rPr>
          <w:rFonts w:ascii="Arial" w:hAnsi="Arial" w:cs="Arial"/>
          <w:b/>
          <w:sz w:val="20"/>
        </w:rPr>
        <w:t xml:space="preserve"> </w:t>
      </w:r>
      <w:r w:rsidR="0051584D" w:rsidRPr="00CA30F2">
        <w:rPr>
          <w:rFonts w:ascii="Arial" w:hAnsi="Arial" w:cs="Arial"/>
          <w:i/>
          <w:sz w:val="16"/>
          <w:szCs w:val="16"/>
        </w:rPr>
        <w:t>(as</w:t>
      </w:r>
      <w:r w:rsidR="00094454">
        <w:rPr>
          <w:rFonts w:ascii="Arial" w:hAnsi="Arial" w:cs="Arial"/>
          <w:i/>
          <w:sz w:val="16"/>
          <w:szCs w:val="16"/>
        </w:rPr>
        <w:t xml:space="preserve"> </w:t>
      </w:r>
      <w:r w:rsidRPr="00CA30F2">
        <w:rPr>
          <w:rFonts w:ascii="Arial" w:hAnsi="Arial" w:cs="Arial"/>
          <w:i/>
          <w:sz w:val="16"/>
          <w:szCs w:val="16"/>
        </w:rPr>
        <w:t>appropriate</w:t>
      </w:r>
      <w:r w:rsidR="0011669F" w:rsidRPr="00CA30F2">
        <w:rPr>
          <w:rFonts w:ascii="Arial" w:hAnsi="Arial" w:cs="Arial"/>
          <w:i/>
          <w:sz w:val="16"/>
          <w:szCs w:val="16"/>
        </w:rPr>
        <w:t>, see note 6)</w:t>
      </w:r>
      <w:r w:rsidRPr="000A7029">
        <w:rPr>
          <w:rFonts w:ascii="Arial" w:hAnsi="Arial" w:cs="Arial"/>
          <w:b/>
          <w:sz w:val="20"/>
        </w:rPr>
        <w:t xml:space="preserve"> has not changed and</w:t>
      </w:r>
      <w:r w:rsidR="00425FE3">
        <w:rPr>
          <w:rFonts w:ascii="Arial" w:hAnsi="Arial" w:cs="Arial"/>
          <w:b/>
          <w:sz w:val="20"/>
        </w:rPr>
        <w:t xml:space="preserve"> </w:t>
      </w:r>
      <w:r w:rsidR="0061606C">
        <w:rPr>
          <w:rFonts w:ascii="Arial" w:hAnsi="Arial" w:cs="Arial"/>
          <w:b/>
          <w:sz w:val="20"/>
        </w:rPr>
        <w:t xml:space="preserve">the form is not due to expire at </w:t>
      </w:r>
    </w:p>
    <w:p w14:paraId="47E0AB7A" w14:textId="78ADB048" w:rsidR="00AD5212" w:rsidRDefault="0061606C" w:rsidP="0061606C">
      <w:pPr>
        <w:rPr>
          <w:rFonts w:ascii="Arial" w:hAnsi="Arial" w:cs="Arial"/>
          <w:b/>
          <w:sz w:val="20"/>
        </w:rPr>
      </w:pPr>
      <w:r>
        <w:rPr>
          <w:rFonts w:ascii="Arial" w:hAnsi="Arial" w:cs="Arial"/>
          <w:b/>
          <w:sz w:val="20"/>
        </w:rPr>
        <w:t>the end of 202</w:t>
      </w:r>
      <w:r w:rsidR="00094454">
        <w:rPr>
          <w:rFonts w:ascii="Arial" w:hAnsi="Arial" w:cs="Arial"/>
          <w:b/>
          <w:sz w:val="20"/>
        </w:rPr>
        <w:t>2</w:t>
      </w:r>
      <w:r>
        <w:rPr>
          <w:rFonts w:ascii="Arial" w:hAnsi="Arial" w:cs="Arial"/>
          <w:b/>
          <w:sz w:val="20"/>
        </w:rPr>
        <w:t>.</w:t>
      </w:r>
    </w:p>
    <w:p w14:paraId="75EC91FC" w14:textId="77777777" w:rsidR="0045568D" w:rsidRPr="00940259" w:rsidRDefault="0045568D" w:rsidP="009D3B30">
      <w:pPr>
        <w:rPr>
          <w:rFonts w:ascii="Arial" w:hAnsi="Arial" w:cs="Arial"/>
          <w:b/>
          <w:sz w:val="4"/>
          <w:szCs w:val="4"/>
        </w:rPr>
      </w:pPr>
    </w:p>
    <w:p w14:paraId="7639D30E" w14:textId="3A50C05A" w:rsidR="00A16525" w:rsidRPr="00E00B51" w:rsidRDefault="009F5D24" w:rsidP="00E00B51">
      <w:pPr>
        <w:jc w:val="right"/>
        <w:rPr>
          <w:rFonts w:ascii="Arial" w:hAnsi="Arial" w:cs="Arial"/>
          <w:b/>
          <w:bCs/>
          <w:sz w:val="20"/>
        </w:rPr>
      </w:pPr>
      <w:r w:rsidRPr="00E00B51">
        <w:rPr>
          <w:rFonts w:ascii="Arial" w:hAnsi="Arial" w:cs="Arial"/>
          <w:b/>
          <w:bCs/>
          <w:sz w:val="20"/>
        </w:rPr>
        <w:t>O</w:t>
      </w:r>
      <w:r w:rsidR="00417A02" w:rsidRPr="00E00B51">
        <w:rPr>
          <w:rFonts w:ascii="Arial" w:hAnsi="Arial" w:cs="Arial"/>
          <w:b/>
          <w:bCs/>
          <w:sz w:val="20"/>
        </w:rPr>
        <w:t>R</w:t>
      </w:r>
      <w:r w:rsidR="00AD5212" w:rsidRPr="00E00B51">
        <w:rPr>
          <w:rFonts w:ascii="Arial" w:hAnsi="Arial" w:cs="Arial"/>
          <w:b/>
          <w:bCs/>
          <w:sz w:val="20"/>
        </w:rPr>
        <w:br/>
      </w:r>
    </w:p>
    <w:p w14:paraId="2099BFE5" w14:textId="0574C23C" w:rsidR="0061606C" w:rsidRDefault="009D3B30" w:rsidP="00F51033">
      <w:pPr>
        <w:rPr>
          <w:rFonts w:ascii="Arial" w:hAnsi="Arial" w:cs="Arial"/>
          <w:b/>
          <w:sz w:val="20"/>
        </w:rPr>
      </w:pPr>
      <w:r w:rsidRPr="000A7029">
        <w:rPr>
          <w:rFonts w:ascii="Arial" w:hAnsi="Arial" w:cs="Arial"/>
          <w:b/>
          <w:noProof/>
          <w:sz w:val="20"/>
        </w:rPr>
        <mc:AlternateContent>
          <mc:Choice Requires="wps">
            <w:drawing>
              <wp:anchor distT="0" distB="0" distL="114300" distR="114300" simplePos="0" relativeHeight="251658752" behindDoc="0" locked="0" layoutInCell="1" allowOverlap="1" wp14:anchorId="03A635B8" wp14:editId="1A6793C3">
                <wp:simplePos x="0" y="0"/>
                <wp:positionH relativeFrom="column">
                  <wp:posOffset>5436870</wp:posOffset>
                </wp:positionH>
                <wp:positionV relativeFrom="paragraph">
                  <wp:posOffset>-2540</wp:posOffset>
                </wp:positionV>
                <wp:extent cx="457200" cy="276860"/>
                <wp:effectExtent l="0" t="0" r="19050" b="27940"/>
                <wp:wrapNone/>
                <wp:docPr id="15" name="Rectangle 15"/>
                <wp:cNvGraphicFramePr/>
                <a:graphic xmlns:a="http://schemas.openxmlformats.org/drawingml/2006/main">
                  <a:graphicData uri="http://schemas.microsoft.com/office/word/2010/wordprocessingShape">
                    <wps:wsp>
                      <wps:cNvSpPr/>
                      <wps:spPr>
                        <a:xfrm>
                          <a:off x="0" y="0"/>
                          <a:ext cx="457200" cy="27686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2A972" id="Rectangle 15" o:spid="_x0000_s1026" style="position:absolute;margin-left:428.1pt;margin-top:-.2pt;width:36pt;height:2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" fillcolor="window" strokecolor="windowText" strokeweight="2pt"/>
            </w:pict>
          </mc:Fallback>
        </mc:AlternateContent>
      </w:r>
      <w:r w:rsidRPr="000A7029">
        <w:rPr>
          <w:rFonts w:ascii="Arial" w:hAnsi="Arial" w:cs="Arial"/>
          <w:b/>
          <w:sz w:val="20"/>
        </w:rPr>
        <w:t xml:space="preserve">I </w:t>
      </w:r>
      <w:r w:rsidR="000A48DD">
        <w:rPr>
          <w:rFonts w:ascii="Arial" w:hAnsi="Arial" w:cs="Arial"/>
          <w:b/>
          <w:sz w:val="20"/>
          <w:u w:val="single"/>
        </w:rPr>
        <w:t>will</w:t>
      </w:r>
      <w:r w:rsidR="0061606C">
        <w:rPr>
          <w:rFonts w:ascii="Arial" w:hAnsi="Arial" w:cs="Arial"/>
          <w:b/>
          <w:sz w:val="20"/>
          <w:u w:val="single"/>
        </w:rPr>
        <w:t xml:space="preserve"> submit</w:t>
      </w:r>
      <w:r w:rsidR="000A48DD" w:rsidRPr="00024CAA">
        <w:rPr>
          <w:rFonts w:ascii="Arial" w:hAnsi="Arial" w:cs="Arial"/>
          <w:b/>
          <w:sz w:val="20"/>
        </w:rPr>
        <w:t xml:space="preserve"> </w:t>
      </w:r>
      <w:r w:rsidR="0061606C" w:rsidRPr="00024CAA">
        <w:rPr>
          <w:rFonts w:ascii="Arial" w:hAnsi="Arial" w:cs="Arial"/>
          <w:b/>
          <w:sz w:val="20"/>
        </w:rPr>
        <w:t xml:space="preserve">a </w:t>
      </w:r>
      <w:r w:rsidRPr="00024CAA">
        <w:rPr>
          <w:rFonts w:ascii="Arial" w:hAnsi="Arial" w:cs="Arial"/>
          <w:b/>
          <w:sz w:val="20"/>
        </w:rPr>
        <w:t>new</w:t>
      </w:r>
      <w:r w:rsidRPr="000A7029">
        <w:rPr>
          <w:rFonts w:ascii="Arial" w:hAnsi="Arial" w:cs="Arial"/>
          <w:b/>
          <w:sz w:val="20"/>
        </w:rPr>
        <w:t xml:space="preserve"> W-8</w:t>
      </w:r>
      <w:r>
        <w:rPr>
          <w:rFonts w:ascii="Arial" w:hAnsi="Arial" w:cs="Arial"/>
          <w:b/>
          <w:sz w:val="20"/>
        </w:rPr>
        <w:t>BEN</w:t>
      </w:r>
      <w:r w:rsidRPr="000A7029">
        <w:rPr>
          <w:rFonts w:ascii="Arial" w:hAnsi="Arial" w:cs="Arial"/>
          <w:b/>
          <w:sz w:val="20"/>
        </w:rPr>
        <w:t xml:space="preserve"> or W-9 where no form is in place, the existing </w:t>
      </w:r>
    </w:p>
    <w:p w14:paraId="38196E7B" w14:textId="07F370B2" w:rsidR="009D3B30" w:rsidRPr="000A7029" w:rsidRDefault="009D3B30" w:rsidP="009D3B30">
      <w:pPr>
        <w:rPr>
          <w:rFonts w:ascii="Arial" w:hAnsi="Arial" w:cs="Arial"/>
          <w:b/>
          <w:sz w:val="20"/>
        </w:rPr>
      </w:pPr>
      <w:r w:rsidRPr="000A7029">
        <w:rPr>
          <w:rFonts w:ascii="Arial" w:hAnsi="Arial" w:cs="Arial"/>
          <w:b/>
          <w:sz w:val="20"/>
        </w:rPr>
        <w:t>form</w:t>
      </w:r>
      <w:r w:rsidR="00A374B2">
        <w:rPr>
          <w:rFonts w:ascii="Arial" w:hAnsi="Arial" w:cs="Arial"/>
          <w:b/>
          <w:sz w:val="20"/>
        </w:rPr>
        <w:t xml:space="preserve"> </w:t>
      </w:r>
      <w:r w:rsidRPr="000A7029">
        <w:rPr>
          <w:rFonts w:ascii="Arial" w:hAnsi="Arial" w:cs="Arial"/>
          <w:b/>
          <w:sz w:val="20"/>
        </w:rPr>
        <w:t>has</w:t>
      </w:r>
      <w:r w:rsidR="000A48DD">
        <w:rPr>
          <w:rFonts w:ascii="Arial" w:hAnsi="Arial" w:cs="Arial"/>
          <w:b/>
          <w:sz w:val="20"/>
        </w:rPr>
        <w:t xml:space="preserve"> expired</w:t>
      </w:r>
      <w:r w:rsidR="0061606C">
        <w:rPr>
          <w:rFonts w:ascii="Arial" w:hAnsi="Arial" w:cs="Arial"/>
          <w:b/>
          <w:sz w:val="20"/>
        </w:rPr>
        <w:t>, or is due to</w:t>
      </w:r>
      <w:r w:rsidR="002D2BA9">
        <w:rPr>
          <w:rFonts w:ascii="Arial" w:hAnsi="Arial" w:cs="Arial"/>
          <w:b/>
          <w:sz w:val="20"/>
        </w:rPr>
        <w:t xml:space="preserve"> </w:t>
      </w:r>
      <w:r w:rsidRPr="000A7029">
        <w:rPr>
          <w:rFonts w:ascii="Arial" w:hAnsi="Arial" w:cs="Arial"/>
          <w:b/>
          <w:sz w:val="20"/>
        </w:rPr>
        <w:t>expire</w:t>
      </w:r>
      <w:r w:rsidR="0061606C">
        <w:rPr>
          <w:rFonts w:ascii="Arial" w:hAnsi="Arial" w:cs="Arial"/>
          <w:b/>
          <w:sz w:val="20"/>
        </w:rPr>
        <w:t xml:space="preserve"> at the end of 202</w:t>
      </w:r>
      <w:r w:rsidR="00094454">
        <w:rPr>
          <w:rFonts w:ascii="Arial" w:hAnsi="Arial" w:cs="Arial"/>
          <w:b/>
          <w:sz w:val="20"/>
        </w:rPr>
        <w:t>2</w:t>
      </w:r>
      <w:r w:rsidR="0061606C">
        <w:rPr>
          <w:rFonts w:ascii="Arial" w:hAnsi="Arial" w:cs="Arial"/>
          <w:b/>
          <w:sz w:val="20"/>
        </w:rPr>
        <w:t>,</w:t>
      </w:r>
      <w:r w:rsidR="002D2BA9">
        <w:rPr>
          <w:rFonts w:ascii="Arial" w:hAnsi="Arial" w:cs="Arial"/>
          <w:b/>
          <w:sz w:val="20"/>
        </w:rPr>
        <w:t xml:space="preserve"> </w:t>
      </w:r>
      <w:r w:rsidRPr="000A7029">
        <w:rPr>
          <w:rFonts w:ascii="Arial" w:hAnsi="Arial" w:cs="Arial"/>
          <w:b/>
          <w:sz w:val="20"/>
        </w:rPr>
        <w:t>or circumstances have changed.</w:t>
      </w:r>
    </w:p>
    <w:p w14:paraId="42B029C5" w14:textId="77777777" w:rsidR="009D3B30" w:rsidRPr="000A7029" w:rsidRDefault="009D3B30" w:rsidP="009D3B30">
      <w:pPr>
        <w:rPr>
          <w:rFonts w:ascii="Arial" w:hAnsi="Arial" w:cs="Arial"/>
          <w:b/>
          <w:sz w:val="20"/>
        </w:rPr>
      </w:pPr>
    </w:p>
    <w:p w14:paraId="7B3F302C" w14:textId="57A11AE4" w:rsidR="009D3B30" w:rsidRDefault="009D3B30" w:rsidP="009D3B30">
      <w:pPr>
        <w:rPr>
          <w:rFonts w:ascii="Arial" w:hAnsi="Arial" w:cs="Arial"/>
          <w:sz w:val="20"/>
        </w:rPr>
      </w:pPr>
      <w:r w:rsidRPr="000A7029">
        <w:rPr>
          <w:rFonts w:ascii="Arial" w:hAnsi="Arial" w:cs="Arial"/>
          <w:sz w:val="20"/>
        </w:rPr>
        <w:t xml:space="preserve">In the course of providing tax services to </w:t>
      </w:r>
      <w:r w:rsidR="00AD5212">
        <w:rPr>
          <w:rFonts w:ascii="Arial" w:hAnsi="Arial" w:cs="Arial"/>
          <w:sz w:val="20"/>
        </w:rPr>
        <w:t>M</w:t>
      </w:r>
      <w:r w:rsidRPr="000A7029">
        <w:rPr>
          <w:rFonts w:ascii="Arial" w:hAnsi="Arial" w:cs="Arial"/>
          <w:sz w:val="20"/>
        </w:rPr>
        <w:t xml:space="preserve">embers, Lloyd’s provides information and market data to tax authorities in the UK and elsewhere in connection with filing tax returns, </w:t>
      </w:r>
      <w:r w:rsidR="00C13D3A" w:rsidRPr="000A7029">
        <w:rPr>
          <w:rFonts w:ascii="Arial" w:hAnsi="Arial" w:cs="Arial"/>
          <w:sz w:val="20"/>
        </w:rPr>
        <w:t>arranging for</w:t>
      </w:r>
      <w:r w:rsidRPr="000A7029">
        <w:rPr>
          <w:rFonts w:ascii="Arial" w:hAnsi="Arial" w:cs="Arial"/>
          <w:sz w:val="20"/>
        </w:rPr>
        <w:t xml:space="preserve"> Certificates of Tax Residence, meeting broader legal and compliance obligations (e.g. “FATCA” and similar exchange of information requirements), negotiating tax arrangements</w:t>
      </w:r>
      <w:r w:rsidR="00F938B8">
        <w:rPr>
          <w:rFonts w:ascii="Arial" w:hAnsi="Arial" w:cs="Arial"/>
          <w:sz w:val="20"/>
        </w:rPr>
        <w:t xml:space="preserve">, </w:t>
      </w:r>
      <w:r w:rsidRPr="000A7029">
        <w:rPr>
          <w:rFonts w:ascii="Arial" w:hAnsi="Arial" w:cs="Arial"/>
          <w:sz w:val="20"/>
        </w:rPr>
        <w:t>and managing relationships with tax authorities.</w:t>
      </w:r>
      <w:r w:rsidR="0011669F">
        <w:rPr>
          <w:rFonts w:ascii="Arial" w:hAnsi="Arial" w:cs="Arial"/>
          <w:sz w:val="20"/>
        </w:rPr>
        <w:t xml:space="preserve"> </w:t>
      </w:r>
      <w:r w:rsidRPr="000A7029">
        <w:rPr>
          <w:rFonts w:ascii="Arial" w:hAnsi="Arial" w:cs="Arial"/>
          <w:sz w:val="20"/>
        </w:rPr>
        <w:t xml:space="preserve">The information provided may include, but is not limited to, information provided as part of a tax return filed on behalf of a </w:t>
      </w:r>
      <w:r w:rsidR="00AD5212">
        <w:rPr>
          <w:rFonts w:ascii="Arial" w:hAnsi="Arial" w:cs="Arial"/>
          <w:sz w:val="20"/>
        </w:rPr>
        <w:t>M</w:t>
      </w:r>
      <w:r w:rsidRPr="000A7029">
        <w:rPr>
          <w:rFonts w:ascii="Arial" w:hAnsi="Arial" w:cs="Arial"/>
          <w:sz w:val="20"/>
        </w:rPr>
        <w:t xml:space="preserve">ember, CTA1 and CTA2 forms, auction transaction data, syndicate participation and tax-status under domestic tax </w:t>
      </w:r>
      <w:r w:rsidR="0011669F" w:rsidRPr="000A7029">
        <w:rPr>
          <w:rFonts w:ascii="Arial" w:hAnsi="Arial" w:cs="Arial"/>
          <w:sz w:val="20"/>
        </w:rPr>
        <w:t>legislation</w:t>
      </w:r>
      <w:r w:rsidR="0011669F">
        <w:rPr>
          <w:rFonts w:ascii="Arial" w:hAnsi="Arial" w:cs="Arial"/>
          <w:sz w:val="20"/>
        </w:rPr>
        <w:t xml:space="preserve"> (including as declared on this form).</w:t>
      </w:r>
      <w:r w:rsidR="0011669F" w:rsidRPr="000A7029">
        <w:rPr>
          <w:rFonts w:ascii="Arial" w:hAnsi="Arial" w:cs="Arial"/>
          <w:sz w:val="20"/>
        </w:rPr>
        <w:t xml:space="preserve">  </w:t>
      </w:r>
    </w:p>
    <w:p w14:paraId="4227FE5F" w14:textId="77777777" w:rsidR="00E94D51" w:rsidRDefault="00E94D51" w:rsidP="009D3B30">
      <w:pPr>
        <w:rPr>
          <w:rFonts w:ascii="Arial" w:hAnsi="Arial" w:cs="Arial"/>
          <w:sz w:val="20"/>
        </w:rPr>
      </w:pPr>
    </w:p>
    <w:p w14:paraId="13565C0E" w14:textId="77777777" w:rsidR="00736890" w:rsidRDefault="009D3B30" w:rsidP="009D3B30">
      <w:pPr>
        <w:rPr>
          <w:rFonts w:ascii="Arial" w:hAnsi="Arial" w:cs="Arial"/>
          <w:b/>
          <w:sz w:val="20"/>
        </w:rPr>
      </w:pPr>
      <w:r w:rsidRPr="00C027A6">
        <w:rPr>
          <w:rFonts w:ascii="Arial" w:hAnsi="Arial" w:cs="Arial"/>
          <w:b/>
          <w:sz w:val="20"/>
        </w:rPr>
        <w:t xml:space="preserve">By signing this form I </w:t>
      </w:r>
    </w:p>
    <w:p w14:paraId="73163AE2" w14:textId="77777777" w:rsidR="00F938B8" w:rsidRDefault="00F938B8" w:rsidP="009D3B30">
      <w:pPr>
        <w:rPr>
          <w:rFonts w:ascii="Arial" w:hAnsi="Arial" w:cs="Arial"/>
          <w:b/>
          <w:sz w:val="20"/>
        </w:rPr>
      </w:pPr>
    </w:p>
    <w:p w14:paraId="2EF69E1E" w14:textId="47B42268" w:rsidR="00D57A64" w:rsidRDefault="00D57A64" w:rsidP="00A374B2">
      <w:pPr>
        <w:pStyle w:val="ListParagraph"/>
        <w:numPr>
          <w:ilvl w:val="0"/>
          <w:numId w:val="42"/>
        </w:numPr>
        <w:rPr>
          <w:rFonts w:ascii="Arial" w:hAnsi="Arial" w:cs="Arial"/>
          <w:b/>
          <w:sz w:val="20"/>
        </w:rPr>
      </w:pPr>
      <w:r>
        <w:rPr>
          <w:rFonts w:ascii="Arial" w:hAnsi="Arial" w:cs="Arial"/>
          <w:b/>
          <w:sz w:val="20"/>
        </w:rPr>
        <w:t>consent to Lloyd’s providing the information described above</w:t>
      </w:r>
      <w:r w:rsidR="002D2BA9">
        <w:rPr>
          <w:rFonts w:ascii="Arial" w:hAnsi="Arial" w:cs="Arial"/>
          <w:b/>
          <w:sz w:val="20"/>
        </w:rPr>
        <w:t xml:space="preserve">; </w:t>
      </w:r>
    </w:p>
    <w:p w14:paraId="36DDD9FA" w14:textId="372CAB8A" w:rsidR="00F938B8" w:rsidRDefault="000A2782" w:rsidP="00A374B2">
      <w:pPr>
        <w:pStyle w:val="ListParagraph"/>
        <w:numPr>
          <w:ilvl w:val="0"/>
          <w:numId w:val="42"/>
        </w:numPr>
        <w:rPr>
          <w:rFonts w:ascii="Arial" w:hAnsi="Arial" w:cs="Arial"/>
          <w:b/>
          <w:sz w:val="20"/>
        </w:rPr>
      </w:pPr>
      <w:r>
        <w:rPr>
          <w:rFonts w:ascii="Arial" w:hAnsi="Arial" w:cs="Arial"/>
          <w:b/>
          <w:sz w:val="20"/>
        </w:rPr>
        <w:t xml:space="preserve">consent to </w:t>
      </w:r>
      <w:r w:rsidR="00F938B8">
        <w:rPr>
          <w:rFonts w:ascii="Arial" w:hAnsi="Arial" w:cs="Arial"/>
          <w:b/>
          <w:sz w:val="20"/>
        </w:rPr>
        <w:t>Lloyd’s act</w:t>
      </w:r>
      <w:r>
        <w:rPr>
          <w:rFonts w:ascii="Arial" w:hAnsi="Arial" w:cs="Arial"/>
          <w:b/>
          <w:sz w:val="20"/>
        </w:rPr>
        <w:t>ing</w:t>
      </w:r>
      <w:r w:rsidR="00F938B8">
        <w:rPr>
          <w:rFonts w:ascii="Arial" w:hAnsi="Arial" w:cs="Arial"/>
          <w:b/>
          <w:sz w:val="20"/>
        </w:rPr>
        <w:t xml:space="preserve"> on my behalf in obtaining Certificates of Tax Residence from HMRC and providing them to Managing Agents, insurance intermediaries, non-UK tax authorities and other persons</w:t>
      </w:r>
      <w:r w:rsidR="002D2BA9">
        <w:rPr>
          <w:rFonts w:ascii="Arial" w:hAnsi="Arial" w:cs="Arial"/>
          <w:b/>
          <w:sz w:val="20"/>
        </w:rPr>
        <w:t xml:space="preserve"> to assist in ensuring</w:t>
      </w:r>
      <w:r w:rsidR="00A374B2">
        <w:rPr>
          <w:rFonts w:ascii="Arial" w:hAnsi="Arial" w:cs="Arial"/>
          <w:b/>
          <w:sz w:val="20"/>
        </w:rPr>
        <w:t xml:space="preserve"> </w:t>
      </w:r>
      <w:r w:rsidR="00F938B8">
        <w:rPr>
          <w:rFonts w:ascii="Arial" w:hAnsi="Arial" w:cs="Arial"/>
          <w:b/>
          <w:sz w:val="20"/>
        </w:rPr>
        <w:t>the appropriate withholding taxes are applied to insurance premium accepted</w:t>
      </w:r>
      <w:r w:rsidR="00094454">
        <w:rPr>
          <w:rFonts w:ascii="Arial" w:hAnsi="Arial" w:cs="Arial"/>
          <w:b/>
          <w:sz w:val="20"/>
        </w:rPr>
        <w:t>.</w:t>
      </w:r>
    </w:p>
    <w:p w14:paraId="7800189E" w14:textId="47BD9909" w:rsidR="00F938B8" w:rsidRDefault="000A2782" w:rsidP="00A374B2">
      <w:pPr>
        <w:pStyle w:val="ListParagraph"/>
        <w:numPr>
          <w:ilvl w:val="0"/>
          <w:numId w:val="42"/>
        </w:numPr>
        <w:rPr>
          <w:rFonts w:ascii="Arial" w:hAnsi="Arial" w:cs="Arial"/>
          <w:b/>
          <w:sz w:val="20"/>
        </w:rPr>
      </w:pPr>
      <w:r>
        <w:rPr>
          <w:rFonts w:ascii="Arial" w:hAnsi="Arial" w:cs="Arial"/>
          <w:b/>
          <w:sz w:val="20"/>
        </w:rPr>
        <w:t xml:space="preserve">confirm </w:t>
      </w:r>
      <w:r w:rsidR="00A374B2">
        <w:rPr>
          <w:rFonts w:ascii="Arial" w:hAnsi="Arial" w:cs="Arial"/>
          <w:b/>
          <w:sz w:val="20"/>
        </w:rPr>
        <w:t xml:space="preserve">that </w:t>
      </w:r>
      <w:r w:rsidR="00455674">
        <w:rPr>
          <w:rFonts w:ascii="Arial" w:hAnsi="Arial" w:cs="Arial"/>
          <w:b/>
          <w:sz w:val="20"/>
        </w:rPr>
        <w:t xml:space="preserve">I have </w:t>
      </w:r>
      <w:r w:rsidR="00460BCC">
        <w:rPr>
          <w:rFonts w:ascii="Arial" w:hAnsi="Arial" w:cs="Arial"/>
          <w:b/>
          <w:sz w:val="20"/>
        </w:rPr>
        <w:t>not withdrawn the</w:t>
      </w:r>
      <w:r w:rsidR="00A16525">
        <w:rPr>
          <w:rFonts w:ascii="Arial" w:hAnsi="Arial" w:cs="Arial"/>
          <w:b/>
          <w:sz w:val="20"/>
        </w:rPr>
        <w:t xml:space="preserve"> previously provided</w:t>
      </w:r>
      <w:r w:rsidR="00460BCC">
        <w:rPr>
          <w:rFonts w:ascii="Arial" w:hAnsi="Arial" w:cs="Arial"/>
          <w:b/>
          <w:sz w:val="20"/>
        </w:rPr>
        <w:t xml:space="preserve"> consent </w:t>
      </w:r>
      <w:r w:rsidR="00A16525">
        <w:rPr>
          <w:rFonts w:ascii="Arial" w:hAnsi="Arial" w:cs="Arial"/>
          <w:b/>
          <w:sz w:val="20"/>
        </w:rPr>
        <w:t xml:space="preserve">which allows HMRC </w:t>
      </w:r>
      <w:r w:rsidR="00094454">
        <w:rPr>
          <w:rFonts w:ascii="Arial" w:hAnsi="Arial" w:cs="Arial"/>
          <w:b/>
          <w:sz w:val="20"/>
        </w:rPr>
        <w:t>to release information relating to</w:t>
      </w:r>
      <w:r w:rsidR="00A16525">
        <w:rPr>
          <w:rFonts w:ascii="Arial" w:hAnsi="Arial" w:cs="Arial"/>
          <w:b/>
          <w:sz w:val="20"/>
        </w:rPr>
        <w:t xml:space="preserve"> the</w:t>
      </w:r>
      <w:r w:rsidR="00094454">
        <w:rPr>
          <w:rFonts w:ascii="Arial" w:hAnsi="Arial" w:cs="Arial"/>
          <w:b/>
          <w:sz w:val="20"/>
        </w:rPr>
        <w:t xml:space="preserve"> Certificates of Residence to Lloyd’s </w:t>
      </w:r>
      <w:r w:rsidR="00A16525" w:rsidRPr="00A16525">
        <w:rPr>
          <w:rFonts w:ascii="Arial" w:hAnsi="Arial" w:cs="Arial"/>
          <w:b/>
          <w:sz w:val="20"/>
        </w:rPr>
        <w:t>and authorise</w:t>
      </w:r>
      <w:r w:rsidR="00A16525">
        <w:rPr>
          <w:rFonts w:ascii="Arial" w:hAnsi="Arial" w:cs="Arial"/>
          <w:b/>
          <w:sz w:val="20"/>
        </w:rPr>
        <w:t>s</w:t>
      </w:r>
      <w:r w:rsidR="00A16525" w:rsidRPr="00A16525">
        <w:rPr>
          <w:rFonts w:ascii="Arial" w:hAnsi="Arial" w:cs="Arial"/>
          <w:b/>
          <w:sz w:val="20"/>
        </w:rPr>
        <w:t xml:space="preserve"> </w:t>
      </w:r>
      <w:r w:rsidR="00A16525">
        <w:rPr>
          <w:rFonts w:ascii="Arial" w:hAnsi="Arial" w:cs="Arial"/>
          <w:b/>
          <w:sz w:val="20"/>
        </w:rPr>
        <w:t>Lloyd’s</w:t>
      </w:r>
      <w:r w:rsidR="00A16525" w:rsidRPr="00A16525">
        <w:rPr>
          <w:rFonts w:ascii="Arial" w:hAnsi="Arial" w:cs="Arial"/>
          <w:b/>
          <w:sz w:val="20"/>
        </w:rPr>
        <w:t xml:space="preserve"> to act on my behalf in this matter</w:t>
      </w:r>
      <w:r w:rsidR="00460BCC">
        <w:rPr>
          <w:rFonts w:ascii="Arial" w:hAnsi="Arial" w:cs="Arial"/>
          <w:b/>
          <w:sz w:val="20"/>
        </w:rPr>
        <w:t xml:space="preserve"> </w:t>
      </w:r>
      <w:r w:rsidR="00455674" w:rsidRPr="00CA30F2">
        <w:rPr>
          <w:rFonts w:ascii="Arial" w:hAnsi="Arial" w:cs="Arial"/>
          <w:i/>
          <w:sz w:val="16"/>
          <w:szCs w:val="16"/>
        </w:rPr>
        <w:t>(see note 9);</w:t>
      </w:r>
    </w:p>
    <w:p w14:paraId="36BD6C92" w14:textId="7FA08BB6" w:rsidR="009D3B30" w:rsidRPr="00A374B2" w:rsidRDefault="00A16525" w:rsidP="00A374B2">
      <w:pPr>
        <w:pStyle w:val="ListParagraph"/>
        <w:numPr>
          <w:ilvl w:val="0"/>
          <w:numId w:val="42"/>
        </w:numPr>
        <w:rPr>
          <w:rFonts w:ascii="Arial" w:hAnsi="Arial" w:cs="Arial"/>
          <w:b/>
          <w:sz w:val="20"/>
        </w:rPr>
      </w:pPr>
      <w:r>
        <w:rPr>
          <w:rFonts w:ascii="Arial" w:hAnsi="Arial" w:cs="Arial"/>
          <w:b/>
          <w:sz w:val="20"/>
        </w:rPr>
        <w:t>will</w:t>
      </w:r>
      <w:r w:rsidR="009D3B30" w:rsidRPr="00A374B2">
        <w:rPr>
          <w:rFonts w:ascii="Arial" w:hAnsi="Arial" w:cs="Arial"/>
          <w:b/>
          <w:sz w:val="20"/>
        </w:rPr>
        <w:t xml:space="preserve"> inform Lloyd’s if any of the declarations given </w:t>
      </w:r>
      <w:r w:rsidR="00A374B2">
        <w:rPr>
          <w:rFonts w:ascii="Arial" w:hAnsi="Arial" w:cs="Arial"/>
          <w:b/>
          <w:sz w:val="20"/>
        </w:rPr>
        <w:t>on this form</w:t>
      </w:r>
      <w:r w:rsidR="00A374B2" w:rsidRPr="00A374B2">
        <w:rPr>
          <w:rFonts w:ascii="Arial" w:hAnsi="Arial" w:cs="Arial"/>
          <w:b/>
          <w:sz w:val="20"/>
        </w:rPr>
        <w:t xml:space="preserve"> </w:t>
      </w:r>
      <w:r w:rsidR="009D3B30" w:rsidRPr="00A374B2">
        <w:rPr>
          <w:rFonts w:ascii="Arial" w:hAnsi="Arial" w:cs="Arial"/>
          <w:b/>
          <w:sz w:val="20"/>
        </w:rPr>
        <w:t>change</w:t>
      </w:r>
      <w:r w:rsidR="00A374B2">
        <w:rPr>
          <w:rFonts w:ascii="Arial" w:hAnsi="Arial" w:cs="Arial"/>
          <w:b/>
          <w:sz w:val="20"/>
        </w:rPr>
        <w:t>.</w:t>
      </w:r>
    </w:p>
    <w:p w14:paraId="1BFAEA98" w14:textId="77777777" w:rsidR="00F938B8" w:rsidRDefault="00F938B8" w:rsidP="009D3B30">
      <w:pPr>
        <w:rPr>
          <w:rFonts w:ascii="Arial" w:hAnsi="Arial" w:cs="Arial"/>
          <w:b/>
          <w:sz w:val="20"/>
        </w:rPr>
      </w:pPr>
    </w:p>
    <w:p w14:paraId="04067CA0" w14:textId="4D1CC0C0" w:rsidR="00F938B8" w:rsidRPr="00395885" w:rsidRDefault="002D2BA9" w:rsidP="00F938B8">
      <w:pPr>
        <w:rPr>
          <w:rFonts w:ascii="Calibri" w:hAnsi="Calibri"/>
          <w:sz w:val="22"/>
          <w:szCs w:val="22"/>
          <w:lang w:eastAsia="en-US"/>
        </w:rPr>
      </w:pPr>
      <w:r>
        <w:rPr>
          <w:rFonts w:ascii="Arial" w:hAnsi="Arial" w:cs="Arial"/>
          <w:b/>
          <w:sz w:val="20"/>
        </w:rPr>
        <w:t>I confirm the</w:t>
      </w:r>
      <w:r w:rsidRPr="00A374B2">
        <w:rPr>
          <w:rFonts w:ascii="Arial" w:hAnsi="Arial" w:cs="Arial"/>
          <w:b/>
          <w:sz w:val="20"/>
        </w:rPr>
        <w:t xml:space="preserve"> </w:t>
      </w:r>
      <w:r w:rsidR="00F938B8" w:rsidRPr="00A374B2">
        <w:rPr>
          <w:rFonts w:ascii="Arial" w:hAnsi="Arial" w:cs="Arial"/>
          <w:b/>
          <w:sz w:val="20"/>
        </w:rPr>
        <w:t>information contained on this form is correct and complete</w:t>
      </w:r>
      <w:r w:rsidR="00F938B8" w:rsidRPr="00395885">
        <w:rPr>
          <w:rFonts w:ascii="Arial" w:hAnsi="Arial" w:cs="Arial"/>
          <w:b/>
          <w:sz w:val="20"/>
        </w:rPr>
        <w:t>.</w:t>
      </w:r>
      <w:r w:rsidR="00F938B8" w:rsidRPr="00395885">
        <w:rPr>
          <w:rFonts w:ascii="Calibri" w:hAnsi="Calibri"/>
          <w:sz w:val="22"/>
          <w:szCs w:val="22"/>
          <w:lang w:eastAsia="en-US"/>
        </w:rPr>
        <w:t xml:space="preserve"> </w:t>
      </w:r>
      <w:r w:rsidR="00A374B2" w:rsidRPr="00395885">
        <w:rPr>
          <w:rFonts w:ascii="Calibri" w:hAnsi="Calibri"/>
          <w:sz w:val="22"/>
          <w:szCs w:val="22"/>
          <w:lang w:eastAsia="en-US"/>
        </w:rPr>
        <w:t xml:space="preserve"> </w:t>
      </w:r>
      <w:r w:rsidR="00F938B8" w:rsidRPr="00395885">
        <w:rPr>
          <w:rFonts w:ascii="Calibri" w:hAnsi="Calibri"/>
          <w:sz w:val="22"/>
          <w:szCs w:val="22"/>
          <w:lang w:eastAsia="en-US"/>
        </w:rPr>
        <w:t xml:space="preserve"> </w:t>
      </w:r>
    </w:p>
    <w:p w14:paraId="07E7AA78" w14:textId="77777777" w:rsidR="001A423D" w:rsidRPr="00395885" w:rsidRDefault="001A423D" w:rsidP="00F938B8">
      <w:pPr>
        <w:rPr>
          <w:rFonts w:ascii="Calibri" w:hAnsi="Calibri"/>
          <w:sz w:val="22"/>
          <w:szCs w:val="22"/>
          <w:lang w:eastAsia="en-US"/>
        </w:rPr>
      </w:pPr>
    </w:p>
    <w:p w14:paraId="5D8374BD" w14:textId="77777777" w:rsidR="001A423D" w:rsidRPr="00395885" w:rsidRDefault="001A423D" w:rsidP="00F938B8">
      <w:pPr>
        <w:rPr>
          <w:rFonts w:ascii="Calibri" w:hAnsi="Calibri"/>
          <w:sz w:val="22"/>
          <w:szCs w:val="22"/>
          <w:lang w:eastAsia="en-US"/>
        </w:rPr>
      </w:pPr>
    </w:p>
    <w:p w14:paraId="17226AE0" w14:textId="5A916E80" w:rsidR="009D3B30" w:rsidRPr="000A7029" w:rsidRDefault="00455674" w:rsidP="009D3B30">
      <w:pPr>
        <w:rPr>
          <w:rFonts w:ascii="Arial" w:hAnsi="Arial" w:cs="Arial"/>
          <w:sz w:val="20"/>
        </w:rPr>
      </w:pPr>
      <w:r>
        <w:rPr>
          <w:rFonts w:ascii="Arial" w:hAnsi="Arial" w:cs="Arial"/>
          <w:sz w:val="20"/>
        </w:rPr>
        <w:t>S</w:t>
      </w:r>
      <w:r w:rsidR="009D3B30" w:rsidRPr="000A7029">
        <w:rPr>
          <w:rFonts w:ascii="Arial" w:hAnsi="Arial" w:cs="Arial"/>
          <w:sz w:val="20"/>
        </w:rPr>
        <w:t>igned</w:t>
      </w:r>
      <w:r w:rsidR="0051584D">
        <w:rPr>
          <w:rFonts w:ascii="Arial" w:hAnsi="Arial" w:cs="Arial"/>
          <w:sz w:val="20"/>
        </w:rPr>
        <w:t xml:space="preserve"> by the </w:t>
      </w:r>
      <w:r w:rsidR="00AD5212">
        <w:rPr>
          <w:rFonts w:ascii="Arial" w:hAnsi="Arial" w:cs="Arial"/>
          <w:sz w:val="20"/>
        </w:rPr>
        <w:t>M</w:t>
      </w:r>
      <w:r w:rsidR="0051584D">
        <w:rPr>
          <w:rFonts w:ascii="Arial" w:hAnsi="Arial" w:cs="Arial"/>
          <w:sz w:val="20"/>
        </w:rPr>
        <w:t>ember……</w:t>
      </w:r>
      <w:r w:rsidR="009D3B30" w:rsidRPr="000A7029">
        <w:rPr>
          <w:rFonts w:ascii="Arial" w:hAnsi="Arial" w:cs="Arial"/>
          <w:sz w:val="20"/>
        </w:rPr>
        <w:t>………………………………………………………</w:t>
      </w:r>
      <w:r w:rsidR="0051584D">
        <w:rPr>
          <w:rFonts w:ascii="Arial" w:hAnsi="Arial" w:cs="Arial"/>
          <w:sz w:val="20"/>
        </w:rPr>
        <w:t>…</w:t>
      </w:r>
      <w:r w:rsidR="00736890">
        <w:rPr>
          <w:rFonts w:ascii="Arial" w:hAnsi="Arial" w:cs="Arial"/>
          <w:sz w:val="20"/>
        </w:rPr>
        <w:t xml:space="preserve"> Date ………………….</w:t>
      </w:r>
    </w:p>
    <w:p w14:paraId="1E6AE2A7" w14:textId="77777777" w:rsidR="00736890" w:rsidRDefault="009D3B30">
      <w:pPr>
        <w:rPr>
          <w:rFonts w:ascii="Arial" w:hAnsi="Arial" w:cs="Arial"/>
          <w:b/>
          <w:sz w:val="22"/>
          <w:szCs w:val="22"/>
        </w:rPr>
      </w:pPr>
      <w:r w:rsidRPr="000A7029">
        <w:rPr>
          <w:rFonts w:ascii="Arial" w:hAnsi="Arial" w:cs="Arial"/>
          <w:sz w:val="20"/>
        </w:rPr>
        <w:tab/>
      </w:r>
      <w:r w:rsidRPr="000A7029">
        <w:rPr>
          <w:rFonts w:ascii="Arial" w:hAnsi="Arial" w:cs="Arial"/>
          <w:sz w:val="20"/>
        </w:rPr>
        <w:tab/>
      </w:r>
      <w:r w:rsidR="0051584D">
        <w:rPr>
          <w:rFonts w:ascii="Arial" w:hAnsi="Arial" w:cs="Arial"/>
          <w:sz w:val="20"/>
        </w:rPr>
        <w:t xml:space="preserve">                </w:t>
      </w:r>
      <w:r w:rsidR="00736890">
        <w:rPr>
          <w:rFonts w:ascii="Arial" w:hAnsi="Arial" w:cs="Arial"/>
          <w:b/>
          <w:sz w:val="22"/>
          <w:szCs w:val="22"/>
        </w:rPr>
        <w:br w:type="page"/>
      </w:r>
    </w:p>
    <w:p w14:paraId="0585DAE4" w14:textId="77777777" w:rsidR="009D3B30" w:rsidRPr="005010FC" w:rsidRDefault="009D3B30" w:rsidP="009D3B30">
      <w:pPr>
        <w:jc w:val="center"/>
        <w:rPr>
          <w:rFonts w:ascii="Arial" w:hAnsi="Arial" w:cs="Arial"/>
          <w:b/>
          <w:sz w:val="22"/>
          <w:szCs w:val="22"/>
        </w:rPr>
      </w:pPr>
      <w:r w:rsidRPr="005010FC">
        <w:rPr>
          <w:rFonts w:ascii="Arial" w:hAnsi="Arial" w:cs="Arial"/>
          <w:b/>
          <w:sz w:val="22"/>
          <w:szCs w:val="22"/>
        </w:rPr>
        <w:lastRenderedPageBreak/>
        <w:t>GUIDANCE NOTES FOR COMPLETION</w:t>
      </w:r>
    </w:p>
    <w:p w14:paraId="7B2B1578" w14:textId="77777777" w:rsidR="009D3B30" w:rsidRDefault="009D3B30" w:rsidP="009D3B30">
      <w:pPr>
        <w:jc w:val="center"/>
        <w:rPr>
          <w:rFonts w:ascii="Arial" w:hAnsi="Arial" w:cs="Arial"/>
          <w:b/>
          <w:sz w:val="22"/>
          <w:szCs w:val="22"/>
          <w:u w:val="single"/>
        </w:rPr>
      </w:pPr>
    </w:p>
    <w:p w14:paraId="3EE3A916" w14:textId="77777777" w:rsidR="009D3B30" w:rsidRDefault="009D3B30" w:rsidP="009D3B30">
      <w:pPr>
        <w:rPr>
          <w:rFonts w:ascii="Arial" w:hAnsi="Arial" w:cs="Arial"/>
          <w:sz w:val="22"/>
          <w:szCs w:val="22"/>
        </w:rPr>
      </w:pPr>
    </w:p>
    <w:p w14:paraId="3EDA7AA6" w14:textId="2A8588AB" w:rsidR="009D3B30" w:rsidRPr="005010FC" w:rsidRDefault="009D3B30" w:rsidP="009D3B30">
      <w:pPr>
        <w:pStyle w:val="ListParagraph"/>
        <w:numPr>
          <w:ilvl w:val="0"/>
          <w:numId w:val="41"/>
        </w:numPr>
        <w:rPr>
          <w:rFonts w:ascii="Arial" w:hAnsi="Arial" w:cs="Arial"/>
          <w:sz w:val="20"/>
        </w:rPr>
      </w:pPr>
      <w:r w:rsidRPr="005010FC">
        <w:rPr>
          <w:rFonts w:ascii="Arial" w:hAnsi="Arial" w:cs="Arial"/>
          <w:sz w:val="20"/>
        </w:rPr>
        <w:t xml:space="preserve">The purpose of this declaration is to obtain confirmation that the Member will be UK tax resident for the </w:t>
      </w:r>
      <w:r w:rsidRPr="009C4640">
        <w:rPr>
          <w:rFonts w:ascii="Arial" w:hAnsi="Arial" w:cs="Arial"/>
          <w:sz w:val="20"/>
        </w:rPr>
        <w:t>20</w:t>
      </w:r>
      <w:r w:rsidR="00C508B8">
        <w:rPr>
          <w:rFonts w:ascii="Arial" w:hAnsi="Arial" w:cs="Arial"/>
          <w:sz w:val="20"/>
        </w:rPr>
        <w:t>2</w:t>
      </w:r>
      <w:r w:rsidR="00A16525">
        <w:rPr>
          <w:rFonts w:ascii="Arial" w:hAnsi="Arial" w:cs="Arial"/>
          <w:sz w:val="20"/>
        </w:rPr>
        <w:t>2</w:t>
      </w:r>
      <w:r w:rsidR="00034DB7">
        <w:rPr>
          <w:rFonts w:ascii="Arial" w:hAnsi="Arial" w:cs="Arial"/>
          <w:sz w:val="20"/>
        </w:rPr>
        <w:t>/2</w:t>
      </w:r>
      <w:r w:rsidR="00A16525">
        <w:rPr>
          <w:rFonts w:ascii="Arial" w:hAnsi="Arial" w:cs="Arial"/>
          <w:sz w:val="20"/>
        </w:rPr>
        <w:t>3</w:t>
      </w:r>
      <w:r w:rsidRPr="005010FC">
        <w:rPr>
          <w:rFonts w:ascii="Arial" w:hAnsi="Arial" w:cs="Arial"/>
          <w:sz w:val="20"/>
        </w:rPr>
        <w:t xml:space="preserve"> tax year (and fully expects to be for the following tax year), in order to comply with the requirement that all active </w:t>
      </w:r>
      <w:r w:rsidR="00AD5212">
        <w:rPr>
          <w:rFonts w:ascii="Arial" w:hAnsi="Arial" w:cs="Arial"/>
          <w:sz w:val="20"/>
        </w:rPr>
        <w:t>M</w:t>
      </w:r>
      <w:r w:rsidRPr="005010FC">
        <w:rPr>
          <w:rFonts w:ascii="Arial" w:hAnsi="Arial" w:cs="Arial"/>
          <w:sz w:val="20"/>
        </w:rPr>
        <w:t>embers of Lloyd’s are UK tax resident from 1 January 201</w:t>
      </w:r>
      <w:r w:rsidR="00A743C4">
        <w:rPr>
          <w:rFonts w:ascii="Arial" w:hAnsi="Arial" w:cs="Arial"/>
          <w:sz w:val="20"/>
        </w:rPr>
        <w:t>5</w:t>
      </w:r>
      <w:r w:rsidRPr="005010FC">
        <w:rPr>
          <w:rFonts w:ascii="Arial" w:hAnsi="Arial" w:cs="Arial"/>
          <w:sz w:val="20"/>
        </w:rPr>
        <w:t>.  Confirmation is also sought that the Member’s US tax documentation remains valid.</w:t>
      </w:r>
      <w:r w:rsidRPr="005010FC">
        <w:rPr>
          <w:rFonts w:ascii="Arial" w:hAnsi="Arial" w:cs="Arial"/>
          <w:sz w:val="20"/>
        </w:rPr>
        <w:br/>
      </w:r>
    </w:p>
    <w:p w14:paraId="5E9FFAFC" w14:textId="77777777" w:rsidR="00A374B2" w:rsidRPr="00940259" w:rsidRDefault="009D3B30" w:rsidP="009D3B30">
      <w:pPr>
        <w:pStyle w:val="ListParagraph"/>
        <w:numPr>
          <w:ilvl w:val="0"/>
          <w:numId w:val="41"/>
        </w:numPr>
        <w:rPr>
          <w:rFonts w:ascii="Arial" w:hAnsi="Arial" w:cs="Arial"/>
          <w:sz w:val="20"/>
        </w:rPr>
      </w:pPr>
      <w:r w:rsidRPr="005010FC">
        <w:rPr>
          <w:rFonts w:ascii="Arial" w:hAnsi="Arial" w:cs="Arial"/>
          <w:sz w:val="20"/>
        </w:rPr>
        <w:t xml:space="preserve">In the section entitled </w:t>
      </w:r>
      <w:r w:rsidRPr="005010FC">
        <w:rPr>
          <w:rFonts w:ascii="Arial" w:hAnsi="Arial" w:cs="Arial"/>
          <w:i/>
          <w:sz w:val="20"/>
        </w:rPr>
        <w:t>Declaration of UK Tax Residency,</w:t>
      </w:r>
      <w:r w:rsidR="00455674">
        <w:rPr>
          <w:rFonts w:ascii="Arial" w:hAnsi="Arial" w:cs="Arial"/>
          <w:i/>
          <w:sz w:val="20"/>
        </w:rPr>
        <w:t xml:space="preserve"> </w:t>
      </w:r>
      <w:r w:rsidRPr="005010FC">
        <w:rPr>
          <w:rFonts w:ascii="Arial" w:hAnsi="Arial" w:cs="Arial"/>
          <w:b/>
          <w:sz w:val="20"/>
        </w:rPr>
        <w:t>both boxes should be ticked</w:t>
      </w:r>
      <w:r w:rsidRPr="005010FC">
        <w:rPr>
          <w:rFonts w:ascii="Arial" w:hAnsi="Arial" w:cs="Arial"/>
          <w:i/>
          <w:sz w:val="20"/>
        </w:rPr>
        <w:t>.</w:t>
      </w:r>
      <w:r w:rsidRPr="005010FC">
        <w:rPr>
          <w:rFonts w:ascii="Arial" w:hAnsi="Arial" w:cs="Arial"/>
          <w:sz w:val="20"/>
        </w:rPr>
        <w:t xml:space="preserve">  For the section entitled </w:t>
      </w:r>
      <w:r w:rsidRPr="005010FC">
        <w:rPr>
          <w:rFonts w:ascii="Arial" w:hAnsi="Arial" w:cs="Arial"/>
          <w:i/>
          <w:sz w:val="20"/>
        </w:rPr>
        <w:t>Declaration of Status of Beneficial Owner for US Tax</w:t>
      </w:r>
      <w:r w:rsidRPr="005010FC">
        <w:rPr>
          <w:rFonts w:ascii="Arial" w:hAnsi="Arial" w:cs="Arial"/>
          <w:sz w:val="20"/>
        </w:rPr>
        <w:t xml:space="preserve">, </w:t>
      </w:r>
      <w:r w:rsidRPr="005010FC">
        <w:rPr>
          <w:rFonts w:ascii="Arial" w:hAnsi="Arial" w:cs="Arial"/>
          <w:b/>
          <w:sz w:val="20"/>
        </w:rPr>
        <w:t>only one box should be ticked</w:t>
      </w:r>
      <w:r w:rsidRPr="005010FC">
        <w:rPr>
          <w:rFonts w:ascii="Arial" w:hAnsi="Arial" w:cs="Arial"/>
          <w:sz w:val="20"/>
        </w:rPr>
        <w:t>.</w:t>
      </w:r>
      <w:r w:rsidRPr="005010FC">
        <w:rPr>
          <w:rFonts w:ascii="Arial" w:hAnsi="Arial" w:cs="Arial"/>
          <w:i/>
          <w:sz w:val="20"/>
        </w:rPr>
        <w:t xml:space="preserve"> </w:t>
      </w:r>
    </w:p>
    <w:p w14:paraId="3A6C76BB" w14:textId="77777777" w:rsidR="00A374B2" w:rsidRPr="00940259" w:rsidRDefault="00A374B2" w:rsidP="00940259">
      <w:pPr>
        <w:pStyle w:val="ListParagraph"/>
        <w:ind w:left="360"/>
        <w:rPr>
          <w:rFonts w:ascii="Arial" w:hAnsi="Arial" w:cs="Arial"/>
          <w:sz w:val="20"/>
        </w:rPr>
      </w:pPr>
    </w:p>
    <w:p w14:paraId="6E13ADF6" w14:textId="77777777" w:rsidR="00A374B2" w:rsidRPr="00940259" w:rsidRDefault="00A374B2" w:rsidP="00A374B2">
      <w:pPr>
        <w:pStyle w:val="ListParagraph"/>
        <w:numPr>
          <w:ilvl w:val="0"/>
          <w:numId w:val="41"/>
        </w:numPr>
        <w:rPr>
          <w:rFonts w:ascii="Arial" w:hAnsi="Arial" w:cs="Arial"/>
          <w:sz w:val="20"/>
        </w:rPr>
      </w:pPr>
      <w:r>
        <w:rPr>
          <w:rFonts w:ascii="Arial" w:hAnsi="Arial" w:cs="Arial"/>
          <w:sz w:val="20"/>
        </w:rPr>
        <w:t xml:space="preserve">The phrase </w:t>
      </w:r>
      <w:r w:rsidRPr="00940259">
        <w:rPr>
          <w:rFonts w:ascii="Arial" w:hAnsi="Arial" w:cs="Arial"/>
          <w:sz w:val="20"/>
        </w:rPr>
        <w:t>‘resident in the United Kingdom for tax purposes’ means as determined in accordance with the provisions of the Finance Act 2013.</w:t>
      </w:r>
    </w:p>
    <w:p w14:paraId="0405A1E5" w14:textId="77777777" w:rsidR="009D3B30" w:rsidRPr="005010FC" w:rsidRDefault="009D3B30" w:rsidP="00940259">
      <w:pPr>
        <w:pStyle w:val="ListParagraph"/>
        <w:ind w:left="360"/>
        <w:rPr>
          <w:rFonts w:ascii="Arial" w:hAnsi="Arial" w:cs="Arial"/>
          <w:sz w:val="20"/>
        </w:rPr>
      </w:pPr>
    </w:p>
    <w:p w14:paraId="6720747A" w14:textId="3FA8EC90" w:rsidR="009D3B30" w:rsidRPr="005010FC" w:rsidRDefault="009D3B30" w:rsidP="009D3B30">
      <w:pPr>
        <w:pStyle w:val="ListParagraph"/>
        <w:numPr>
          <w:ilvl w:val="0"/>
          <w:numId w:val="41"/>
        </w:numPr>
        <w:rPr>
          <w:rFonts w:ascii="Arial" w:hAnsi="Arial" w:cs="Arial"/>
          <w:sz w:val="20"/>
        </w:rPr>
      </w:pPr>
      <w:r w:rsidRPr="005010FC">
        <w:rPr>
          <w:rFonts w:ascii="Arial" w:hAnsi="Arial" w:cs="Arial"/>
          <w:sz w:val="20"/>
        </w:rPr>
        <w:t>Whether a Member is resident in the UK for tax purposes is determined by applying the ‘statutory residence test’ contained in the Finance Act 2013.  Members are advised to consult their tax advisor</w:t>
      </w:r>
      <w:r w:rsidR="002D2BA9">
        <w:rPr>
          <w:rFonts w:ascii="Arial" w:hAnsi="Arial" w:cs="Arial"/>
          <w:sz w:val="20"/>
        </w:rPr>
        <w:t>s</w:t>
      </w:r>
      <w:r w:rsidRPr="005010FC">
        <w:rPr>
          <w:rFonts w:ascii="Arial" w:hAnsi="Arial" w:cs="Arial"/>
          <w:sz w:val="20"/>
        </w:rPr>
        <w:t xml:space="preserve"> if they are in any doubt as to how the test applies to them.</w:t>
      </w:r>
      <w:r w:rsidRPr="005010FC">
        <w:rPr>
          <w:rFonts w:ascii="Arial" w:hAnsi="Arial" w:cs="Arial"/>
          <w:sz w:val="20"/>
        </w:rPr>
        <w:br/>
      </w:r>
    </w:p>
    <w:p w14:paraId="6321658D" w14:textId="44FC5A9C" w:rsidR="00A374B2" w:rsidRPr="00A41A42" w:rsidRDefault="009D3B30" w:rsidP="00A41A42">
      <w:pPr>
        <w:pStyle w:val="ListParagraph"/>
        <w:numPr>
          <w:ilvl w:val="0"/>
          <w:numId w:val="41"/>
        </w:numPr>
        <w:rPr>
          <w:rFonts w:ascii="Arial" w:hAnsi="Arial" w:cs="Arial"/>
          <w:sz w:val="20"/>
        </w:rPr>
      </w:pPr>
      <w:r w:rsidRPr="005C6C79">
        <w:rPr>
          <w:rFonts w:ascii="Arial" w:hAnsi="Arial" w:cs="Arial"/>
          <w:sz w:val="20"/>
        </w:rPr>
        <w:t>Once the declaration has been</w:t>
      </w:r>
      <w:r w:rsidR="005D29B7">
        <w:rPr>
          <w:rFonts w:ascii="Arial" w:hAnsi="Arial" w:cs="Arial"/>
          <w:sz w:val="20"/>
        </w:rPr>
        <w:t xml:space="preserve"> </w:t>
      </w:r>
      <w:r w:rsidRPr="005C6C79">
        <w:rPr>
          <w:rFonts w:ascii="Arial" w:hAnsi="Arial" w:cs="Arial"/>
          <w:sz w:val="20"/>
        </w:rPr>
        <w:t>signed and dated, it should be returned to the Member</w:t>
      </w:r>
      <w:r w:rsidR="00D32732">
        <w:rPr>
          <w:rFonts w:ascii="Arial" w:hAnsi="Arial" w:cs="Arial"/>
          <w:sz w:val="20"/>
        </w:rPr>
        <w:t>s’</w:t>
      </w:r>
      <w:r w:rsidRPr="005C6C79">
        <w:rPr>
          <w:rFonts w:ascii="Arial" w:hAnsi="Arial" w:cs="Arial"/>
          <w:sz w:val="20"/>
        </w:rPr>
        <w:t xml:space="preserve"> </w:t>
      </w:r>
      <w:r w:rsidR="00AD5212">
        <w:rPr>
          <w:rFonts w:ascii="Arial" w:hAnsi="Arial" w:cs="Arial"/>
          <w:sz w:val="20"/>
        </w:rPr>
        <w:t>A</w:t>
      </w:r>
      <w:r w:rsidRPr="005C6C79">
        <w:rPr>
          <w:rFonts w:ascii="Arial" w:hAnsi="Arial" w:cs="Arial"/>
          <w:sz w:val="20"/>
        </w:rPr>
        <w:t xml:space="preserve">gent no later than </w:t>
      </w:r>
      <w:r w:rsidR="00C71E63" w:rsidRPr="005C6C79">
        <w:rPr>
          <w:rFonts w:ascii="Arial" w:hAnsi="Arial" w:cs="Arial"/>
          <w:sz w:val="20"/>
        </w:rPr>
        <w:t xml:space="preserve">the </w:t>
      </w:r>
      <w:r w:rsidR="00D63A8A" w:rsidRPr="00E00B51">
        <w:rPr>
          <w:rFonts w:ascii="Arial" w:hAnsi="Arial" w:cs="Arial"/>
          <w:b/>
          <w:bCs/>
          <w:sz w:val="20"/>
        </w:rPr>
        <w:t>3</w:t>
      </w:r>
      <w:r w:rsidR="00E82CA0" w:rsidRPr="00E00B51">
        <w:rPr>
          <w:rFonts w:ascii="Arial" w:hAnsi="Arial" w:cs="Arial"/>
          <w:b/>
          <w:bCs/>
          <w:sz w:val="20"/>
        </w:rPr>
        <w:t>0</w:t>
      </w:r>
      <w:r w:rsidR="00D63A8A" w:rsidRPr="00E00B51">
        <w:rPr>
          <w:rFonts w:ascii="Arial" w:hAnsi="Arial" w:cs="Arial"/>
          <w:b/>
          <w:bCs/>
          <w:sz w:val="20"/>
        </w:rPr>
        <w:t xml:space="preserve"> September </w:t>
      </w:r>
      <w:r w:rsidR="00E00B51" w:rsidRPr="00E00B51">
        <w:rPr>
          <w:rFonts w:ascii="Arial" w:hAnsi="Arial" w:cs="Arial"/>
          <w:b/>
          <w:bCs/>
          <w:sz w:val="20"/>
        </w:rPr>
        <w:t>2022.</w:t>
      </w:r>
      <w:r w:rsidRPr="005C6C79">
        <w:rPr>
          <w:rFonts w:ascii="Arial" w:hAnsi="Arial" w:cs="Arial"/>
          <w:sz w:val="20"/>
        </w:rPr>
        <w:t xml:space="preserve"> </w:t>
      </w:r>
      <w:r w:rsidR="00E82CA0" w:rsidRPr="005C6C79">
        <w:rPr>
          <w:rFonts w:ascii="Arial" w:hAnsi="Arial" w:cs="Arial"/>
          <w:sz w:val="20"/>
        </w:rPr>
        <w:t xml:space="preserve">If it is necessary to submit a new W-8BEN or W-9 then a correctly completed version should be </w:t>
      </w:r>
      <w:r w:rsidR="00E82CA0">
        <w:rPr>
          <w:rFonts w:ascii="Arial" w:hAnsi="Arial" w:cs="Arial"/>
          <w:sz w:val="20"/>
        </w:rPr>
        <w:t xml:space="preserve">submitted to </w:t>
      </w:r>
      <w:hyperlink r:id="rId13" w:history="1">
        <w:r w:rsidR="00A41A42" w:rsidRPr="003872A1">
          <w:rPr>
            <w:rStyle w:val="Hyperlink"/>
            <w:rFonts w:ascii="Arial" w:hAnsi="Arial" w:cs="Arial"/>
            <w:sz w:val="20"/>
          </w:rPr>
          <w:t>Lloyds-Tax-Operations@lloyds.com</w:t>
        </w:r>
      </w:hyperlink>
      <w:r w:rsidR="00A41A42">
        <w:rPr>
          <w:rFonts w:ascii="Arial" w:hAnsi="Arial" w:cs="Arial"/>
          <w:sz w:val="20"/>
        </w:rPr>
        <w:t xml:space="preserve"> </w:t>
      </w:r>
      <w:r w:rsidR="00E82CA0" w:rsidRPr="00A41A42">
        <w:rPr>
          <w:rFonts w:ascii="Arial" w:hAnsi="Arial" w:cs="Arial"/>
          <w:sz w:val="20"/>
        </w:rPr>
        <w:t>. An original or electronically submitted declaration would be acceptable.</w:t>
      </w:r>
    </w:p>
    <w:p w14:paraId="1341CE62" w14:textId="77777777" w:rsidR="00A374B2" w:rsidRDefault="00A374B2" w:rsidP="00940259">
      <w:pPr>
        <w:pStyle w:val="ListParagraph"/>
        <w:ind w:left="360"/>
        <w:rPr>
          <w:rFonts w:ascii="Arial" w:hAnsi="Arial" w:cs="Arial"/>
          <w:sz w:val="20"/>
        </w:rPr>
      </w:pPr>
    </w:p>
    <w:p w14:paraId="5E973840" w14:textId="18E6DE85" w:rsidR="00A374B2" w:rsidRPr="00940259" w:rsidRDefault="00A374B2" w:rsidP="00A374B2">
      <w:pPr>
        <w:pStyle w:val="ListParagraph"/>
        <w:numPr>
          <w:ilvl w:val="0"/>
          <w:numId w:val="41"/>
        </w:numPr>
        <w:rPr>
          <w:rFonts w:ascii="Arial" w:hAnsi="Arial" w:cs="Arial"/>
          <w:sz w:val="20"/>
        </w:rPr>
      </w:pPr>
      <w:r w:rsidRPr="00940259">
        <w:rPr>
          <w:rFonts w:ascii="Arial" w:hAnsi="Arial" w:cs="Arial"/>
          <w:sz w:val="20"/>
        </w:rPr>
        <w:t>The W-8</w:t>
      </w:r>
      <w:r w:rsidR="0061606C">
        <w:rPr>
          <w:rFonts w:ascii="Arial" w:hAnsi="Arial" w:cs="Arial"/>
          <w:sz w:val="20"/>
        </w:rPr>
        <w:t>BEN</w:t>
      </w:r>
      <w:r w:rsidRPr="00940259">
        <w:rPr>
          <w:rFonts w:ascii="Arial" w:hAnsi="Arial" w:cs="Arial"/>
          <w:sz w:val="20"/>
        </w:rPr>
        <w:t xml:space="preserve"> and W-9 forms are a Certificate of Foreign Status of Beneficial Owner for United States Tax Withholding and Reporting. If you are uncertain which is the correct form to </w:t>
      </w:r>
      <w:r w:rsidR="004B664E" w:rsidRPr="00940259">
        <w:rPr>
          <w:rFonts w:ascii="Arial" w:hAnsi="Arial" w:cs="Arial"/>
          <w:sz w:val="20"/>
        </w:rPr>
        <w:t>use,</w:t>
      </w:r>
      <w:r w:rsidRPr="00940259">
        <w:rPr>
          <w:rFonts w:ascii="Arial" w:hAnsi="Arial" w:cs="Arial"/>
          <w:sz w:val="20"/>
        </w:rPr>
        <w:t xml:space="preserve"> </w:t>
      </w:r>
      <w:bookmarkStart w:id="0" w:name="_Hlk73698425"/>
      <w:r w:rsidR="00AD5212" w:rsidRPr="002439CE">
        <w:rPr>
          <w:rFonts w:ascii="Arial" w:hAnsi="Arial" w:cs="Arial"/>
          <w:sz w:val="20"/>
        </w:rPr>
        <w:t xml:space="preserve">please </w:t>
      </w:r>
      <w:r w:rsidR="00AD5212">
        <w:rPr>
          <w:rFonts w:ascii="Arial" w:hAnsi="Arial" w:cs="Arial"/>
          <w:sz w:val="20"/>
        </w:rPr>
        <w:t>contact</w:t>
      </w:r>
      <w:r w:rsidR="00AD5212" w:rsidRPr="002439CE">
        <w:rPr>
          <w:rFonts w:ascii="Arial" w:hAnsi="Arial" w:cs="Arial"/>
          <w:sz w:val="20"/>
        </w:rPr>
        <w:t xml:space="preserve"> the Lloyd’s </w:t>
      </w:r>
      <w:r w:rsidR="00AD5212">
        <w:rPr>
          <w:rFonts w:ascii="Arial" w:hAnsi="Arial" w:cs="Arial"/>
          <w:sz w:val="20"/>
        </w:rPr>
        <w:t>North American T</w:t>
      </w:r>
      <w:r w:rsidR="00AD5212" w:rsidRPr="002439CE">
        <w:rPr>
          <w:rFonts w:ascii="Arial" w:hAnsi="Arial" w:cs="Arial"/>
          <w:sz w:val="20"/>
        </w:rPr>
        <w:t xml:space="preserve">ax </w:t>
      </w:r>
      <w:r w:rsidR="00AD5212">
        <w:rPr>
          <w:rFonts w:ascii="Arial" w:hAnsi="Arial" w:cs="Arial"/>
          <w:sz w:val="20"/>
        </w:rPr>
        <w:t>T</w:t>
      </w:r>
      <w:r w:rsidR="00AD5212" w:rsidRPr="002439CE">
        <w:rPr>
          <w:rFonts w:ascii="Arial" w:hAnsi="Arial" w:cs="Arial"/>
          <w:sz w:val="20"/>
        </w:rPr>
        <w:t>eam</w:t>
      </w:r>
      <w:r w:rsidR="00AD5212">
        <w:rPr>
          <w:rFonts w:ascii="Arial" w:hAnsi="Arial" w:cs="Arial"/>
          <w:sz w:val="20"/>
        </w:rPr>
        <w:t xml:space="preserve"> (Ellie Sawyer – </w:t>
      </w:r>
      <w:hyperlink r:id="rId14" w:history="1">
        <w:r w:rsidR="00AD5212" w:rsidRPr="004F6A6B">
          <w:rPr>
            <w:rStyle w:val="Hyperlink"/>
            <w:rFonts w:ascii="Arial" w:hAnsi="Arial" w:cs="Arial"/>
            <w:sz w:val="20"/>
          </w:rPr>
          <w:t>Ellie.Sawyer@lloyds.com</w:t>
        </w:r>
      </w:hyperlink>
      <w:r w:rsidR="00AD5212">
        <w:rPr>
          <w:rFonts w:ascii="Arial" w:hAnsi="Arial" w:cs="Arial"/>
          <w:sz w:val="20"/>
        </w:rPr>
        <w:t xml:space="preserve"> or Stephen Hyde – </w:t>
      </w:r>
      <w:hyperlink r:id="rId15" w:history="1">
        <w:r w:rsidR="00AD5212" w:rsidRPr="004F6A6B">
          <w:rPr>
            <w:rStyle w:val="Hyperlink"/>
            <w:rFonts w:ascii="Arial" w:hAnsi="Arial" w:cs="Arial"/>
            <w:sz w:val="20"/>
          </w:rPr>
          <w:t>Stephen.Hyde@lloyds.com</w:t>
        </w:r>
      </w:hyperlink>
      <w:r w:rsidR="00AD5212">
        <w:rPr>
          <w:rFonts w:ascii="Arial" w:hAnsi="Arial" w:cs="Arial"/>
          <w:sz w:val="20"/>
        </w:rPr>
        <w:t xml:space="preserve"> </w:t>
      </w:r>
      <w:r w:rsidR="00AD5212" w:rsidRPr="00EB196C">
        <w:rPr>
          <w:rFonts w:ascii="Arial" w:hAnsi="Arial" w:cs="Arial"/>
          <w:sz w:val="20"/>
        </w:rPr>
        <w:t>) or your tax advisers.</w:t>
      </w:r>
      <w:r w:rsidR="0061606C">
        <w:rPr>
          <w:rFonts w:ascii="Arial" w:hAnsi="Arial" w:cs="Arial"/>
          <w:sz w:val="20"/>
        </w:rPr>
        <w:t xml:space="preserve"> </w:t>
      </w:r>
    </w:p>
    <w:bookmarkEnd w:id="0"/>
    <w:p w14:paraId="6A55E75C" w14:textId="77777777" w:rsidR="009D3B30" w:rsidRPr="005010FC" w:rsidRDefault="009D3B30" w:rsidP="00940259">
      <w:pPr>
        <w:pStyle w:val="ListParagraph"/>
        <w:ind w:left="360"/>
        <w:rPr>
          <w:rFonts w:ascii="Arial" w:hAnsi="Arial" w:cs="Arial"/>
          <w:sz w:val="20"/>
        </w:rPr>
      </w:pPr>
    </w:p>
    <w:p w14:paraId="7C9994C7" w14:textId="319EBCC4" w:rsidR="009D3B30" w:rsidRDefault="009D3B30" w:rsidP="009D3B30">
      <w:pPr>
        <w:pStyle w:val="ListParagraph"/>
        <w:numPr>
          <w:ilvl w:val="0"/>
          <w:numId w:val="41"/>
        </w:numPr>
        <w:rPr>
          <w:rFonts w:ascii="Arial" w:hAnsi="Arial" w:cs="Arial"/>
          <w:sz w:val="20"/>
        </w:rPr>
      </w:pPr>
      <w:r w:rsidRPr="005010FC">
        <w:rPr>
          <w:rFonts w:ascii="Arial" w:hAnsi="Arial" w:cs="Arial"/>
          <w:sz w:val="20"/>
        </w:rPr>
        <w:t xml:space="preserve">A Member </w:t>
      </w:r>
      <w:r w:rsidR="002D2BA9">
        <w:rPr>
          <w:rFonts w:ascii="Arial" w:hAnsi="Arial" w:cs="Arial"/>
          <w:sz w:val="20"/>
        </w:rPr>
        <w:t>must</w:t>
      </w:r>
      <w:r w:rsidR="002D2BA9" w:rsidRPr="005010FC">
        <w:rPr>
          <w:rFonts w:ascii="Arial" w:hAnsi="Arial" w:cs="Arial"/>
          <w:sz w:val="20"/>
        </w:rPr>
        <w:t xml:space="preserve"> </w:t>
      </w:r>
      <w:r w:rsidRPr="005010FC">
        <w:rPr>
          <w:rFonts w:ascii="Arial" w:hAnsi="Arial" w:cs="Arial"/>
          <w:sz w:val="20"/>
        </w:rPr>
        <w:t xml:space="preserve">notify </w:t>
      </w:r>
      <w:r w:rsidR="002D2BA9">
        <w:rPr>
          <w:rFonts w:ascii="Arial" w:hAnsi="Arial" w:cs="Arial"/>
          <w:sz w:val="20"/>
        </w:rPr>
        <w:t>their</w:t>
      </w:r>
      <w:r w:rsidR="002D2BA9" w:rsidRPr="005010FC">
        <w:rPr>
          <w:rFonts w:ascii="Arial" w:hAnsi="Arial" w:cs="Arial"/>
          <w:sz w:val="20"/>
        </w:rPr>
        <w:t xml:space="preserve"> </w:t>
      </w:r>
      <w:r w:rsidR="00D32732">
        <w:rPr>
          <w:rFonts w:ascii="Arial" w:hAnsi="Arial" w:cs="Arial"/>
          <w:sz w:val="20"/>
        </w:rPr>
        <w:t>M</w:t>
      </w:r>
      <w:r w:rsidRPr="005010FC">
        <w:rPr>
          <w:rFonts w:ascii="Arial" w:hAnsi="Arial" w:cs="Arial"/>
          <w:sz w:val="20"/>
        </w:rPr>
        <w:t xml:space="preserve">embers’ </w:t>
      </w:r>
      <w:r w:rsidR="00D32732">
        <w:rPr>
          <w:rFonts w:ascii="Arial" w:hAnsi="Arial" w:cs="Arial"/>
          <w:sz w:val="20"/>
        </w:rPr>
        <w:t>A</w:t>
      </w:r>
      <w:r w:rsidRPr="005010FC">
        <w:rPr>
          <w:rFonts w:ascii="Arial" w:hAnsi="Arial" w:cs="Arial"/>
          <w:sz w:val="20"/>
        </w:rPr>
        <w:t xml:space="preserve">gent immediately if </w:t>
      </w:r>
      <w:r w:rsidR="002D2BA9">
        <w:rPr>
          <w:rFonts w:ascii="Arial" w:hAnsi="Arial" w:cs="Arial"/>
          <w:sz w:val="20"/>
        </w:rPr>
        <w:t>their</w:t>
      </w:r>
      <w:r w:rsidR="002D2BA9" w:rsidRPr="005010FC">
        <w:rPr>
          <w:rFonts w:ascii="Arial" w:hAnsi="Arial" w:cs="Arial"/>
          <w:sz w:val="20"/>
        </w:rPr>
        <w:t xml:space="preserve"> </w:t>
      </w:r>
      <w:r w:rsidRPr="005010FC">
        <w:rPr>
          <w:rFonts w:ascii="Arial" w:hAnsi="Arial" w:cs="Arial"/>
          <w:sz w:val="20"/>
        </w:rPr>
        <w:t>circumstances change and the declarations in this form cease to be correct.</w:t>
      </w:r>
    </w:p>
    <w:p w14:paraId="2AED86C3" w14:textId="77777777" w:rsidR="009D3B30" w:rsidRDefault="009D3B30" w:rsidP="009D3B30">
      <w:pPr>
        <w:pStyle w:val="ListParagraph"/>
        <w:ind w:left="360"/>
        <w:rPr>
          <w:rFonts w:ascii="Arial" w:hAnsi="Arial" w:cs="Arial"/>
          <w:sz w:val="20"/>
        </w:rPr>
      </w:pPr>
    </w:p>
    <w:p w14:paraId="7557B30A" w14:textId="31BC6CFE" w:rsidR="00C24B08" w:rsidRDefault="009D3B30" w:rsidP="00C24B08">
      <w:pPr>
        <w:pStyle w:val="ListParagraph"/>
        <w:numPr>
          <w:ilvl w:val="0"/>
          <w:numId w:val="41"/>
        </w:numPr>
        <w:rPr>
          <w:rFonts w:ascii="Arial" w:hAnsi="Arial" w:cs="Arial"/>
          <w:sz w:val="20"/>
        </w:rPr>
      </w:pPr>
      <w:r w:rsidRPr="00C24B08">
        <w:rPr>
          <w:rFonts w:ascii="Arial" w:hAnsi="Arial" w:cs="Arial"/>
          <w:sz w:val="20"/>
        </w:rPr>
        <w:t xml:space="preserve">Provision of the Unique Taxpayer Reference (UTR) is mandatory. The UTR is ten digits long and can be located on documents issued by HMRC such as the tax return (SA100), notice to complete a tax return (SA316), or a statement of account. </w:t>
      </w:r>
      <w:r w:rsidR="0051584D" w:rsidRPr="00C24B08">
        <w:rPr>
          <w:rFonts w:ascii="Arial" w:hAnsi="Arial" w:cs="Arial"/>
          <w:sz w:val="20"/>
        </w:rPr>
        <w:t xml:space="preserve"> </w:t>
      </w:r>
      <w:r w:rsidRPr="00C24B08">
        <w:rPr>
          <w:rFonts w:ascii="Arial" w:hAnsi="Arial" w:cs="Arial"/>
          <w:sz w:val="20"/>
        </w:rPr>
        <w:t xml:space="preserve">Depending on the type of document issued the reference may be printed next to’ Tax Reference’, ‘UTR’, or ‘Official Use’. If you have yet to be issued a UTR please enter your National Insurance number. Your UTR </w:t>
      </w:r>
      <w:r w:rsidR="004B632D">
        <w:rPr>
          <w:rFonts w:ascii="Arial" w:hAnsi="Arial" w:cs="Arial"/>
          <w:sz w:val="20"/>
        </w:rPr>
        <w:t>must</w:t>
      </w:r>
      <w:r w:rsidR="004B632D" w:rsidRPr="00C24B08">
        <w:rPr>
          <w:rFonts w:ascii="Arial" w:hAnsi="Arial" w:cs="Arial"/>
          <w:sz w:val="20"/>
        </w:rPr>
        <w:t xml:space="preserve"> </w:t>
      </w:r>
      <w:r w:rsidRPr="00C24B08">
        <w:rPr>
          <w:rFonts w:ascii="Arial" w:hAnsi="Arial" w:cs="Arial"/>
          <w:sz w:val="20"/>
        </w:rPr>
        <w:t>be supplied to Lloyd</w:t>
      </w:r>
      <w:r w:rsidR="0011669F" w:rsidRPr="00C24B08">
        <w:rPr>
          <w:rFonts w:ascii="Arial" w:hAnsi="Arial" w:cs="Arial"/>
          <w:sz w:val="20"/>
        </w:rPr>
        <w:t>’</w:t>
      </w:r>
      <w:r w:rsidRPr="00C24B08">
        <w:rPr>
          <w:rFonts w:ascii="Arial" w:hAnsi="Arial" w:cs="Arial"/>
          <w:sz w:val="20"/>
        </w:rPr>
        <w:t>s as soon as it is obtained.</w:t>
      </w:r>
    </w:p>
    <w:p w14:paraId="407C7C6C" w14:textId="77777777" w:rsidR="001A423D" w:rsidRDefault="001A423D" w:rsidP="00455674">
      <w:pPr>
        <w:pStyle w:val="ListParagraph"/>
        <w:ind w:left="360"/>
        <w:rPr>
          <w:rFonts w:ascii="Arial" w:hAnsi="Arial" w:cs="Arial"/>
          <w:sz w:val="20"/>
        </w:rPr>
      </w:pPr>
    </w:p>
    <w:p w14:paraId="02BE0365" w14:textId="1C20C848" w:rsidR="00FB6329" w:rsidRPr="00CE722A" w:rsidRDefault="001B5ABB">
      <w:pPr>
        <w:pStyle w:val="ListParagraph"/>
        <w:numPr>
          <w:ilvl w:val="0"/>
          <w:numId w:val="41"/>
        </w:numPr>
        <w:rPr>
          <w:rFonts w:ascii="Arial" w:hAnsi="Arial" w:cs="Arial"/>
          <w:strike/>
          <w:sz w:val="20"/>
        </w:rPr>
      </w:pPr>
      <w:r w:rsidRPr="00CE722A">
        <w:rPr>
          <w:rFonts w:ascii="Arial" w:hAnsi="Arial" w:cs="Arial"/>
          <w:color w:val="000000" w:themeColor="text1"/>
          <w:sz w:val="20"/>
        </w:rPr>
        <w:t>If t</w:t>
      </w:r>
      <w:r w:rsidR="00460BCC" w:rsidRPr="00CE722A">
        <w:rPr>
          <w:rFonts w:ascii="Arial" w:hAnsi="Arial" w:cs="Arial"/>
          <w:sz w:val="20"/>
        </w:rPr>
        <w:t xml:space="preserve">he </w:t>
      </w:r>
      <w:r w:rsidR="00D32732">
        <w:rPr>
          <w:rFonts w:ascii="Arial" w:hAnsi="Arial" w:cs="Arial"/>
          <w:sz w:val="20"/>
        </w:rPr>
        <w:t>M</w:t>
      </w:r>
      <w:r w:rsidR="00460BCC" w:rsidRPr="00CE722A">
        <w:rPr>
          <w:rFonts w:ascii="Arial" w:hAnsi="Arial" w:cs="Arial"/>
          <w:sz w:val="20"/>
        </w:rPr>
        <w:t xml:space="preserve">ember has previously provided to </w:t>
      </w:r>
      <w:r w:rsidR="00C24B08" w:rsidRPr="00CE722A">
        <w:rPr>
          <w:rFonts w:ascii="Arial" w:hAnsi="Arial" w:cs="Arial"/>
          <w:sz w:val="20"/>
        </w:rPr>
        <w:t xml:space="preserve">HM Revenue and Customs </w:t>
      </w:r>
      <w:r w:rsidR="00460BCC" w:rsidRPr="00CE722A">
        <w:rPr>
          <w:rFonts w:ascii="Arial" w:hAnsi="Arial" w:cs="Arial"/>
          <w:sz w:val="20"/>
        </w:rPr>
        <w:t xml:space="preserve">a </w:t>
      </w:r>
      <w:r w:rsidR="00455674" w:rsidRPr="00CE722A">
        <w:rPr>
          <w:rFonts w:ascii="Arial" w:hAnsi="Arial" w:cs="Arial"/>
          <w:sz w:val="20"/>
        </w:rPr>
        <w:t xml:space="preserve">separate </w:t>
      </w:r>
      <w:r w:rsidR="00C24B08" w:rsidRPr="00CE722A">
        <w:rPr>
          <w:rFonts w:ascii="Arial" w:hAnsi="Arial" w:cs="Arial"/>
          <w:sz w:val="20"/>
        </w:rPr>
        <w:t>consent to release information relating to</w:t>
      </w:r>
      <w:r w:rsidR="00847DA2" w:rsidRPr="00CE722A">
        <w:rPr>
          <w:rFonts w:ascii="Arial" w:hAnsi="Arial" w:cs="Arial"/>
          <w:sz w:val="20"/>
        </w:rPr>
        <w:t xml:space="preserve"> the</w:t>
      </w:r>
      <w:r w:rsidR="00C24B08" w:rsidRPr="00CE722A">
        <w:rPr>
          <w:rFonts w:ascii="Arial" w:hAnsi="Arial" w:cs="Arial"/>
          <w:sz w:val="20"/>
        </w:rPr>
        <w:t xml:space="preserve"> Certificates of Residence </w:t>
      </w:r>
      <w:r w:rsidR="00455674" w:rsidRPr="00CE722A">
        <w:rPr>
          <w:rFonts w:ascii="Arial" w:hAnsi="Arial" w:cs="Arial"/>
          <w:sz w:val="20"/>
        </w:rPr>
        <w:t>to Lloyd’s</w:t>
      </w:r>
      <w:r w:rsidR="00847DA2" w:rsidRPr="00CE722A">
        <w:rPr>
          <w:rFonts w:ascii="Arial" w:hAnsi="Arial" w:cs="Arial"/>
          <w:sz w:val="20"/>
        </w:rPr>
        <w:t>,</w:t>
      </w:r>
      <w:r w:rsidR="000352D0">
        <w:rPr>
          <w:rFonts w:ascii="Arial" w:hAnsi="Arial" w:cs="Arial"/>
          <w:color w:val="0000CC"/>
          <w:sz w:val="20"/>
        </w:rPr>
        <w:t xml:space="preserve"> </w:t>
      </w:r>
      <w:r w:rsidR="000352D0" w:rsidRPr="006E1CD3">
        <w:rPr>
          <w:rFonts w:ascii="Arial" w:hAnsi="Arial" w:cs="Arial"/>
          <w:sz w:val="20"/>
        </w:rPr>
        <w:t xml:space="preserve">then a </w:t>
      </w:r>
      <w:r w:rsidR="006E1CD3" w:rsidRPr="006E1CD3">
        <w:rPr>
          <w:rFonts w:ascii="Arial" w:hAnsi="Arial" w:cs="Arial"/>
          <w:sz w:val="20"/>
        </w:rPr>
        <w:t xml:space="preserve">completed </w:t>
      </w:r>
      <w:r w:rsidR="000352D0" w:rsidRPr="006E1CD3">
        <w:rPr>
          <w:rFonts w:ascii="Arial" w:hAnsi="Arial" w:cs="Arial"/>
          <w:sz w:val="20"/>
        </w:rPr>
        <w:t>consent form does not require completion this year</w:t>
      </w:r>
      <w:r w:rsidR="00455674" w:rsidRPr="006E1CD3">
        <w:rPr>
          <w:rFonts w:ascii="Arial" w:hAnsi="Arial" w:cs="Arial"/>
          <w:sz w:val="20"/>
        </w:rPr>
        <w:t>.</w:t>
      </w:r>
      <w:r w:rsidR="00460BCC" w:rsidRPr="006E1CD3">
        <w:rPr>
          <w:rFonts w:ascii="Arial" w:hAnsi="Arial" w:cs="Arial"/>
          <w:sz w:val="20"/>
        </w:rPr>
        <w:t xml:space="preserve"> If you have withdrawn your </w:t>
      </w:r>
      <w:r w:rsidRPr="006E1CD3">
        <w:rPr>
          <w:rFonts w:ascii="Arial" w:hAnsi="Arial" w:cs="Arial"/>
          <w:sz w:val="20"/>
        </w:rPr>
        <w:t>consent</w:t>
      </w:r>
      <w:r w:rsidRPr="00CE722A">
        <w:rPr>
          <w:rFonts w:ascii="Arial" w:hAnsi="Arial" w:cs="Arial"/>
          <w:sz w:val="20"/>
        </w:rPr>
        <w:t>,</w:t>
      </w:r>
      <w:r w:rsidR="00460BCC" w:rsidRPr="00CE722A">
        <w:rPr>
          <w:rFonts w:ascii="Arial" w:hAnsi="Arial" w:cs="Arial"/>
          <w:sz w:val="20"/>
        </w:rPr>
        <w:t xml:space="preserve"> then you must advise Lloyd’s immediately. </w:t>
      </w:r>
      <w:r w:rsidR="00455674" w:rsidRPr="00CE722A">
        <w:rPr>
          <w:rFonts w:ascii="Arial" w:hAnsi="Arial" w:cs="Arial"/>
          <w:sz w:val="20"/>
        </w:rPr>
        <w:t xml:space="preserve">HMRC </w:t>
      </w:r>
      <w:r w:rsidR="004E5139" w:rsidRPr="00CE722A">
        <w:rPr>
          <w:rFonts w:ascii="Arial" w:hAnsi="Arial" w:cs="Arial"/>
          <w:sz w:val="20"/>
        </w:rPr>
        <w:t xml:space="preserve">will not be able to </w:t>
      </w:r>
      <w:r w:rsidR="001A423D" w:rsidRPr="00CE722A">
        <w:rPr>
          <w:rFonts w:ascii="Arial" w:hAnsi="Arial" w:cs="Arial"/>
          <w:sz w:val="20"/>
        </w:rPr>
        <w:t>r</w:t>
      </w:r>
      <w:r w:rsidR="004E5139" w:rsidRPr="00CE722A">
        <w:rPr>
          <w:rFonts w:ascii="Arial" w:hAnsi="Arial" w:cs="Arial"/>
          <w:sz w:val="20"/>
        </w:rPr>
        <w:t xml:space="preserve">elease the </w:t>
      </w:r>
      <w:r w:rsidR="00455674" w:rsidRPr="00CE722A">
        <w:rPr>
          <w:rFonts w:ascii="Arial" w:hAnsi="Arial" w:cs="Arial"/>
          <w:sz w:val="20"/>
        </w:rPr>
        <w:t>C</w:t>
      </w:r>
      <w:r w:rsidR="004E5139" w:rsidRPr="00CE722A">
        <w:rPr>
          <w:rFonts w:ascii="Arial" w:hAnsi="Arial" w:cs="Arial"/>
          <w:sz w:val="20"/>
        </w:rPr>
        <w:t>ertificate</w:t>
      </w:r>
      <w:r w:rsidR="00455674" w:rsidRPr="00CE722A">
        <w:rPr>
          <w:rFonts w:ascii="Arial" w:hAnsi="Arial" w:cs="Arial"/>
          <w:sz w:val="20"/>
        </w:rPr>
        <w:t>s</w:t>
      </w:r>
      <w:r w:rsidR="004E5139" w:rsidRPr="00CE722A">
        <w:rPr>
          <w:rFonts w:ascii="Arial" w:hAnsi="Arial" w:cs="Arial"/>
          <w:sz w:val="20"/>
        </w:rPr>
        <w:t xml:space="preserve"> of </w:t>
      </w:r>
      <w:r w:rsidR="00455674" w:rsidRPr="00CE722A">
        <w:rPr>
          <w:rFonts w:ascii="Arial" w:hAnsi="Arial" w:cs="Arial"/>
          <w:sz w:val="20"/>
        </w:rPr>
        <w:t>R</w:t>
      </w:r>
      <w:r w:rsidR="004E5139" w:rsidRPr="00CE722A">
        <w:rPr>
          <w:rFonts w:ascii="Arial" w:hAnsi="Arial" w:cs="Arial"/>
          <w:sz w:val="20"/>
        </w:rPr>
        <w:t>esidence to Lloyd’s</w:t>
      </w:r>
      <w:r w:rsidR="001A423D" w:rsidRPr="00CE722A">
        <w:rPr>
          <w:rFonts w:ascii="Arial" w:hAnsi="Arial" w:cs="Arial"/>
          <w:sz w:val="20"/>
        </w:rPr>
        <w:t xml:space="preserve"> for the syndicates on which you participate</w:t>
      </w:r>
      <w:r w:rsidR="00460BCC" w:rsidRPr="00CE722A">
        <w:rPr>
          <w:rFonts w:ascii="Arial" w:hAnsi="Arial" w:cs="Arial"/>
          <w:sz w:val="20"/>
        </w:rPr>
        <w:t xml:space="preserve"> if you have withdrawn your consent</w:t>
      </w:r>
      <w:r w:rsidR="00C66D8C" w:rsidRPr="00CE722A">
        <w:rPr>
          <w:rFonts w:ascii="Arial" w:hAnsi="Arial" w:cs="Arial"/>
          <w:sz w:val="20"/>
        </w:rPr>
        <w:t xml:space="preserve">. </w:t>
      </w:r>
      <w:r w:rsidR="00460BCC" w:rsidRPr="00CE722A">
        <w:rPr>
          <w:rFonts w:ascii="Arial" w:hAnsi="Arial" w:cs="Arial"/>
          <w:sz w:val="20"/>
        </w:rPr>
        <w:t xml:space="preserve">A copy of the </w:t>
      </w:r>
      <w:r w:rsidR="00847DA2" w:rsidRPr="00CE722A">
        <w:rPr>
          <w:rFonts w:ascii="Arial" w:hAnsi="Arial" w:cs="Arial"/>
          <w:sz w:val="20"/>
        </w:rPr>
        <w:t>d</w:t>
      </w:r>
      <w:r w:rsidR="00460BCC" w:rsidRPr="00CE722A">
        <w:rPr>
          <w:rFonts w:ascii="Arial" w:hAnsi="Arial" w:cs="Arial"/>
          <w:sz w:val="20"/>
        </w:rPr>
        <w:t xml:space="preserve">ocument has been provided for your </w:t>
      </w:r>
      <w:r w:rsidR="00C66D8C" w:rsidRPr="00CE722A">
        <w:rPr>
          <w:rFonts w:ascii="Arial" w:hAnsi="Arial" w:cs="Arial"/>
          <w:sz w:val="20"/>
        </w:rPr>
        <w:t>information</w:t>
      </w:r>
      <w:r w:rsidR="00847DA2" w:rsidRPr="00CE722A">
        <w:rPr>
          <w:rFonts w:ascii="Arial" w:hAnsi="Arial" w:cs="Arial"/>
          <w:sz w:val="20"/>
        </w:rPr>
        <w:t>.</w:t>
      </w:r>
      <w:r w:rsidR="00460BCC" w:rsidRPr="00CE722A">
        <w:rPr>
          <w:rFonts w:ascii="Arial" w:hAnsi="Arial" w:cs="Arial"/>
          <w:sz w:val="20"/>
        </w:rPr>
        <w:t xml:space="preserve"> </w:t>
      </w:r>
      <w:r w:rsidR="00460BCC" w:rsidRPr="00CE722A">
        <w:rPr>
          <w:rFonts w:ascii="Arial" w:hAnsi="Arial" w:cs="Arial"/>
          <w:strike/>
          <w:sz w:val="20"/>
        </w:rPr>
        <w:t xml:space="preserve"> </w:t>
      </w:r>
    </w:p>
    <w:p w14:paraId="4E94EA18" w14:textId="77777777" w:rsidR="00037E3B" w:rsidRPr="006C1964" w:rsidRDefault="00037E3B" w:rsidP="006C1964">
      <w:pPr>
        <w:pStyle w:val="ListParagraph"/>
        <w:ind w:left="360"/>
        <w:rPr>
          <w:rFonts w:ascii="Arial" w:hAnsi="Arial" w:cs="Arial"/>
          <w:sz w:val="20"/>
        </w:rPr>
      </w:pPr>
    </w:p>
    <w:p w14:paraId="41E58199" w14:textId="5B21B5AF" w:rsidR="00037E3B" w:rsidRDefault="00037E3B" w:rsidP="00C5781A">
      <w:pPr>
        <w:pStyle w:val="ListParagraph"/>
        <w:numPr>
          <w:ilvl w:val="0"/>
          <w:numId w:val="41"/>
        </w:numPr>
        <w:rPr>
          <w:rFonts w:ascii="Arial" w:hAnsi="Arial" w:cs="Arial"/>
          <w:sz w:val="20"/>
        </w:rPr>
      </w:pPr>
      <w:r>
        <w:rPr>
          <w:rFonts w:ascii="Arial" w:hAnsi="Arial" w:cs="Arial"/>
          <w:sz w:val="20"/>
        </w:rPr>
        <w:t xml:space="preserve">Please refer to </w:t>
      </w:r>
      <w:hyperlink r:id="rId16" w:history="1">
        <w:r w:rsidRPr="00927063">
          <w:rPr>
            <w:rStyle w:val="Hyperlink"/>
            <w:rFonts w:ascii="Arial" w:hAnsi="Arial" w:cs="Arial"/>
            <w:sz w:val="20"/>
          </w:rPr>
          <w:t>Lloyd’s privacy policy</w:t>
        </w:r>
      </w:hyperlink>
      <w:r w:rsidR="00460BCC">
        <w:rPr>
          <w:rFonts w:ascii="Arial" w:hAnsi="Arial" w:cs="Arial"/>
          <w:sz w:val="20"/>
        </w:rPr>
        <w:t xml:space="preserve"> </w:t>
      </w:r>
      <w:r>
        <w:rPr>
          <w:rFonts w:ascii="Arial" w:hAnsi="Arial" w:cs="Arial"/>
          <w:sz w:val="20"/>
        </w:rPr>
        <w:t xml:space="preserve"> for details on how Lloyd’s processes data in course of providing tax services to </w:t>
      </w:r>
      <w:r w:rsidR="00D32732">
        <w:rPr>
          <w:rFonts w:ascii="Arial" w:hAnsi="Arial" w:cs="Arial"/>
          <w:sz w:val="20"/>
        </w:rPr>
        <w:t>M</w:t>
      </w:r>
      <w:r w:rsidR="00C5781A">
        <w:rPr>
          <w:rFonts w:ascii="Arial" w:hAnsi="Arial" w:cs="Arial"/>
          <w:sz w:val="20"/>
        </w:rPr>
        <w:t>embers. This can be found on Lloyds.com at</w:t>
      </w:r>
      <w:r w:rsidR="00E82CA0">
        <w:rPr>
          <w:rFonts w:ascii="Arial" w:hAnsi="Arial" w:cs="Arial"/>
          <w:sz w:val="20"/>
        </w:rPr>
        <w:t xml:space="preserve"> </w:t>
      </w:r>
      <w:hyperlink r:id="rId17" w:history="1">
        <w:r w:rsidR="00E82CA0" w:rsidRPr="003872A1">
          <w:rPr>
            <w:rStyle w:val="Hyperlink"/>
            <w:rFonts w:ascii="Arial" w:hAnsi="Arial" w:cs="Arial"/>
            <w:sz w:val="20"/>
          </w:rPr>
          <w:t>https://www.lloyds.com/help/privacy</w:t>
        </w:r>
      </w:hyperlink>
    </w:p>
    <w:p w14:paraId="0E4996CA" w14:textId="77777777" w:rsidR="00E82CA0" w:rsidRPr="00E82CA0" w:rsidRDefault="00E82CA0" w:rsidP="00E82CA0">
      <w:pPr>
        <w:rPr>
          <w:rFonts w:ascii="Arial" w:hAnsi="Arial" w:cs="Arial"/>
          <w:sz w:val="20"/>
        </w:rPr>
      </w:pPr>
    </w:p>
    <w:p w14:paraId="010EF0D2" w14:textId="77777777" w:rsidR="00E82CA0" w:rsidRPr="00455674" w:rsidRDefault="00E82CA0" w:rsidP="00E82CA0">
      <w:pPr>
        <w:pStyle w:val="ListParagraph"/>
        <w:ind w:left="360"/>
        <w:rPr>
          <w:rFonts w:ascii="Arial" w:hAnsi="Arial" w:cs="Arial"/>
          <w:sz w:val="20"/>
        </w:rPr>
      </w:pPr>
    </w:p>
    <w:p w14:paraId="1CA9A420" w14:textId="77777777" w:rsidR="00067907" w:rsidRPr="00455674" w:rsidRDefault="00067907" w:rsidP="006C1964">
      <w:pPr>
        <w:pStyle w:val="ListParagraph"/>
        <w:ind w:left="360"/>
        <w:rPr>
          <w:rFonts w:ascii="Arial" w:hAnsi="Arial" w:cs="Arial"/>
          <w:sz w:val="20"/>
        </w:rPr>
      </w:pPr>
    </w:p>
    <w:sectPr w:rsidR="00067907" w:rsidRPr="00455674" w:rsidSect="00AB5E18">
      <w:headerReference w:type="default" r:id="rId18"/>
      <w:footerReference w:type="default" r:id="rId19"/>
      <w:pgSz w:w="11907" w:h="16840" w:code="9"/>
      <w:pgMar w:top="1134" w:right="1440" w:bottom="1134" w:left="1440" w:header="34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D664" w14:textId="77777777" w:rsidR="00F202DE" w:rsidRDefault="00F202DE" w:rsidP="001D275A">
      <w:r>
        <w:separator/>
      </w:r>
    </w:p>
  </w:endnote>
  <w:endnote w:type="continuationSeparator" w:id="0">
    <w:p w14:paraId="6E5AB65D" w14:textId="77777777" w:rsidR="00F202DE" w:rsidRDefault="00F202DE" w:rsidP="001D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6EC6D" w14:textId="77777777" w:rsidR="00034DB7" w:rsidRDefault="00034DB7">
    <w:pPr>
      <w:pStyle w:val="Footer"/>
    </w:pPr>
    <w:r>
      <w:rPr>
        <w:noProof/>
      </w:rPr>
      <mc:AlternateContent>
        <mc:Choice Requires="wps">
          <w:drawing>
            <wp:anchor distT="0" distB="0" distL="114300" distR="114300" simplePos="0" relativeHeight="251658240" behindDoc="0" locked="0" layoutInCell="0" allowOverlap="1" wp14:anchorId="54B72EFC" wp14:editId="129262AD">
              <wp:simplePos x="0" y="0"/>
              <wp:positionH relativeFrom="page">
                <wp:posOffset>0</wp:posOffset>
              </wp:positionH>
              <wp:positionV relativeFrom="page">
                <wp:posOffset>10229215</wp:posOffset>
              </wp:positionV>
              <wp:extent cx="7560945" cy="273050"/>
              <wp:effectExtent l="0" t="0" r="0" b="12700"/>
              <wp:wrapNone/>
              <wp:docPr id="5" name="MSIPCM69dd49939c7e8883fef12c30" descr="{&quot;HashCode&quot;:-82992868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D5BC6D" w14:textId="77777777" w:rsidR="00034DB7" w:rsidRPr="00034DB7" w:rsidRDefault="00034DB7" w:rsidP="00034DB7">
                          <w:pPr>
                            <w:jc w:val="center"/>
                            <w:rPr>
                              <w:rFonts w:ascii="Calibri" w:hAnsi="Calibri" w:cs="Calibri"/>
                              <w:color w:val="000000"/>
                              <w:sz w:val="20"/>
                            </w:rPr>
                          </w:pPr>
                          <w:r w:rsidRPr="00034DB7">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B72EFC" id="_x0000_t202" coordsize="21600,21600" o:spt="202" path="m,l,21600r21600,l21600,xe">
              <v:stroke joinstyle="miter"/>
              <v:path gradientshapeok="t" o:connecttype="rect"/>
            </v:shapetype>
            <v:shape id="MSIPCM69dd49939c7e8883fef12c30" o:spid="_x0000_s1028" type="#_x0000_t202" alt="{&quot;HashCode&quot;:-829928686,&quot;Height&quot;:842.0,&quot;Width&quot;:595.0,&quot;Placement&quot;:&quot;Footer&quot;,&quot;Index&quot;:&quot;Primary&quot;,&quot;Section&quot;:1,&quot;Top&quot;:0.0,&quot;Left&quot;:0.0}" style="position:absolute;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" o:allowincell="f" filled="f" stroked="f" strokeweight=".5pt">
              <v:textbox inset=",0,,0">
                <w:txbxContent>
                  <w:p w14:paraId="2AD5BC6D" w14:textId="77777777" w:rsidR="00034DB7" w:rsidRPr="00034DB7" w:rsidRDefault="00034DB7" w:rsidP="00034DB7">
                    <w:pPr>
                      <w:jc w:val="center"/>
                      <w:rPr>
                        <w:rFonts w:ascii="Calibri" w:hAnsi="Calibri" w:cs="Calibri"/>
                        <w:color w:val="000000"/>
                        <w:sz w:val="20"/>
                      </w:rPr>
                    </w:pPr>
                    <w:r w:rsidRPr="00034DB7">
                      <w:rPr>
                        <w:rFonts w:ascii="Calibri" w:hAnsi="Calibri" w:cs="Calibri"/>
                        <w:color w:val="000000"/>
                        <w:sz w:val="20"/>
                      </w:rPr>
                      <w:t>Classification: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50FF" w14:textId="77777777" w:rsidR="00F202DE" w:rsidRDefault="00F202DE" w:rsidP="001D275A">
      <w:r>
        <w:separator/>
      </w:r>
    </w:p>
  </w:footnote>
  <w:footnote w:type="continuationSeparator" w:id="0">
    <w:p w14:paraId="3FFCF1DC" w14:textId="77777777" w:rsidR="00F202DE" w:rsidRDefault="00F202DE" w:rsidP="001D2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DFCC2" w14:textId="77777777" w:rsidR="00CA45B1" w:rsidRDefault="00AB5E18">
    <w:pPr>
      <w:pStyle w:val="Header"/>
    </w:pPr>
    <w:r>
      <w:tab/>
    </w:r>
    <w:r>
      <w:tab/>
    </w:r>
    <w:r>
      <w:rPr>
        <w:noProof/>
      </w:rPr>
      <w:drawing>
        <wp:inline distT="0" distB="0" distL="0" distR="0" wp14:anchorId="764C60B6" wp14:editId="6B2710AA">
          <wp:extent cx="1304925" cy="5365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A36FBC6"/>
    <w:lvl w:ilvl="0">
      <w:start w:val="1"/>
      <w:numFmt w:val="decimal"/>
      <w:pStyle w:val="NumberList"/>
      <w:lvlText w:val="%1)"/>
      <w:lvlJc w:val="left"/>
      <w:pPr>
        <w:tabs>
          <w:tab w:val="num" w:pos="1440"/>
        </w:tabs>
        <w:ind w:left="1440" w:hanging="720"/>
      </w:pPr>
    </w:lvl>
  </w:abstractNum>
  <w:abstractNum w:abstractNumId="1" w15:restartNumberingAfterBreak="0">
    <w:nsid w:val="FFFFFF89"/>
    <w:multiLevelType w:val="singleLevel"/>
    <w:tmpl w:val="29DADB6A"/>
    <w:lvl w:ilvl="0">
      <w:start w:val="1"/>
      <w:numFmt w:val="bullet"/>
      <w:pStyle w:val="ListBullet"/>
      <w:lvlText w:val=""/>
      <w:lvlJc w:val="left"/>
      <w:pPr>
        <w:tabs>
          <w:tab w:val="num" w:pos="1440"/>
        </w:tabs>
        <w:ind w:left="1440" w:hanging="720"/>
      </w:pPr>
      <w:rPr>
        <w:rFonts w:ascii="Symbol" w:hAnsi="Symbol" w:hint="default"/>
      </w:rPr>
    </w:lvl>
  </w:abstractNum>
  <w:abstractNum w:abstractNumId="2" w15:restartNumberingAfterBreak="0">
    <w:nsid w:val="09617197"/>
    <w:multiLevelType w:val="hybridMultilevel"/>
    <w:tmpl w:val="4C46A960"/>
    <w:lvl w:ilvl="0" w:tplc="70A03D40">
      <w:start w:val="1"/>
      <w:numFmt w:val="decimal"/>
      <w:lvlText w:val="%1."/>
      <w:lvlJc w:val="left"/>
      <w:pPr>
        <w:ind w:left="360" w:hanging="360"/>
      </w:pPr>
      <w:rPr>
        <w:rFonts w:hint="default"/>
        <w:strike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12C7D92"/>
    <w:multiLevelType w:val="multilevel"/>
    <w:tmpl w:val="7CB6C27E"/>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720"/>
        </w:tabs>
        <w:ind w:left="720" w:hanging="720"/>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6B72D2"/>
    <w:multiLevelType w:val="singleLevel"/>
    <w:tmpl w:val="199E23D8"/>
    <w:lvl w:ilvl="0">
      <w:start w:val="1"/>
      <w:numFmt w:val="lowerLetter"/>
      <w:pStyle w:val="LetterList"/>
      <w:lvlText w:val="%1)"/>
      <w:lvlJc w:val="left"/>
      <w:pPr>
        <w:tabs>
          <w:tab w:val="num" w:pos="1440"/>
        </w:tabs>
        <w:ind w:left="1440" w:hanging="720"/>
      </w:pPr>
    </w:lvl>
  </w:abstractNum>
  <w:abstractNum w:abstractNumId="5" w15:restartNumberingAfterBreak="0">
    <w:nsid w:val="66AA65B6"/>
    <w:multiLevelType w:val="hybridMultilevel"/>
    <w:tmpl w:val="67FC88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9238D2"/>
    <w:multiLevelType w:val="singleLevel"/>
    <w:tmpl w:val="8C761928"/>
    <w:lvl w:ilvl="0">
      <w:start w:val="1"/>
      <w:numFmt w:val="lowerRoman"/>
      <w:pStyle w:val="numerallist"/>
      <w:lvlText w:val="%1)"/>
      <w:lvlJc w:val="left"/>
      <w:pPr>
        <w:tabs>
          <w:tab w:val="num" w:pos="1440"/>
        </w:tabs>
        <w:ind w:left="1440" w:hanging="720"/>
      </w:pPr>
      <w:rPr>
        <w:caps w:val="0"/>
      </w:rPr>
    </w:lvl>
  </w:abstractNum>
  <w:num w:numId="1">
    <w:abstractNumId w:val="3"/>
  </w:num>
  <w:num w:numId="2">
    <w:abstractNumId w:val="3"/>
  </w:num>
  <w:num w:numId="3">
    <w:abstractNumId w:val="3"/>
  </w:num>
  <w:num w:numId="4">
    <w:abstractNumId w:val="6"/>
  </w:num>
  <w:num w:numId="5">
    <w:abstractNumId w:val="4"/>
  </w:num>
  <w:num w:numId="6">
    <w:abstractNumId w:val="1"/>
  </w:num>
  <w:num w:numId="7">
    <w:abstractNumId w:val="1"/>
  </w:num>
  <w:num w:numId="8">
    <w:abstractNumId w:val="0"/>
  </w:num>
  <w:num w:numId="9">
    <w:abstractNumId w:val="3"/>
  </w:num>
  <w:num w:numId="10">
    <w:abstractNumId w:val="4"/>
  </w:num>
  <w:num w:numId="11">
    <w:abstractNumId w:val="0"/>
  </w:num>
  <w:num w:numId="12">
    <w:abstractNumId w:val="6"/>
  </w:num>
  <w:num w:numId="13">
    <w:abstractNumId w:val="1"/>
  </w:num>
  <w:num w:numId="14">
    <w:abstractNumId w:val="1"/>
  </w:num>
  <w:num w:numId="15">
    <w:abstractNumId w:val="0"/>
  </w:num>
  <w:num w:numId="16">
    <w:abstractNumId w:val="6"/>
  </w:num>
  <w:num w:numId="17">
    <w:abstractNumId w:val="3"/>
  </w:num>
  <w:num w:numId="18">
    <w:abstractNumId w:val="3"/>
  </w:num>
  <w:num w:numId="19">
    <w:abstractNumId w:val="3"/>
  </w:num>
  <w:num w:numId="20">
    <w:abstractNumId w:val="0"/>
  </w:num>
  <w:num w:numId="21">
    <w:abstractNumId w:val="6"/>
  </w:num>
  <w:num w:numId="22">
    <w:abstractNumId w:val="6"/>
  </w:num>
  <w:num w:numId="23">
    <w:abstractNumId w:val="4"/>
  </w:num>
  <w:num w:numId="24">
    <w:abstractNumId w:val="4"/>
  </w:num>
  <w:num w:numId="25">
    <w:abstractNumId w:val="1"/>
  </w:num>
  <w:num w:numId="26">
    <w:abstractNumId w:val="4"/>
  </w:num>
  <w:num w:numId="27">
    <w:abstractNumId w:val="1"/>
  </w:num>
  <w:num w:numId="28">
    <w:abstractNumId w:val="0"/>
  </w:num>
  <w:num w:numId="29">
    <w:abstractNumId w:val="6"/>
  </w:num>
  <w:num w:numId="30">
    <w:abstractNumId w:val="3"/>
  </w:num>
  <w:num w:numId="31">
    <w:abstractNumId w:val="3"/>
  </w:num>
  <w:num w:numId="32">
    <w:abstractNumId w:val="3"/>
  </w:num>
  <w:num w:numId="33">
    <w:abstractNumId w:val="4"/>
  </w:num>
  <w:num w:numId="34">
    <w:abstractNumId w:val="4"/>
  </w:num>
  <w:num w:numId="35">
    <w:abstractNumId w:val="1"/>
  </w:num>
  <w:num w:numId="36">
    <w:abstractNumId w:val="0"/>
  </w:num>
  <w:num w:numId="37">
    <w:abstractNumId w:val="6"/>
  </w:num>
  <w:num w:numId="38">
    <w:abstractNumId w:val="6"/>
  </w:num>
  <w:num w:numId="39">
    <w:abstractNumId w:val="6"/>
  </w:num>
  <w:num w:numId="40">
    <w:abstractNumId w:val="6"/>
  </w:num>
  <w:num w:numId="41">
    <w:abstractNumId w:val="2"/>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5432"/>
    <w:rsid w:val="000017B1"/>
    <w:rsid w:val="00024CAA"/>
    <w:rsid w:val="00034DB7"/>
    <w:rsid w:val="000352D0"/>
    <w:rsid w:val="00037E3B"/>
    <w:rsid w:val="00067907"/>
    <w:rsid w:val="00067D79"/>
    <w:rsid w:val="00094454"/>
    <w:rsid w:val="000A2782"/>
    <w:rsid w:val="000A48DD"/>
    <w:rsid w:val="000F2B9A"/>
    <w:rsid w:val="001122B8"/>
    <w:rsid w:val="00115355"/>
    <w:rsid w:val="0011669F"/>
    <w:rsid w:val="00137258"/>
    <w:rsid w:val="00176754"/>
    <w:rsid w:val="001A2085"/>
    <w:rsid w:val="001A423D"/>
    <w:rsid w:val="001B5ABB"/>
    <w:rsid w:val="001D275A"/>
    <w:rsid w:val="00204283"/>
    <w:rsid w:val="00225D65"/>
    <w:rsid w:val="002B762E"/>
    <w:rsid w:val="002C184C"/>
    <w:rsid w:val="002D2BA9"/>
    <w:rsid w:val="00367701"/>
    <w:rsid w:val="0039108F"/>
    <w:rsid w:val="00395885"/>
    <w:rsid w:val="003A5E0B"/>
    <w:rsid w:val="003C152D"/>
    <w:rsid w:val="003F3F2F"/>
    <w:rsid w:val="004056E8"/>
    <w:rsid w:val="00415406"/>
    <w:rsid w:val="00417A02"/>
    <w:rsid w:val="004201D6"/>
    <w:rsid w:val="00421B58"/>
    <w:rsid w:val="00425FE3"/>
    <w:rsid w:val="00455674"/>
    <w:rsid w:val="0045568D"/>
    <w:rsid w:val="00460BCC"/>
    <w:rsid w:val="004B632D"/>
    <w:rsid w:val="004B664E"/>
    <w:rsid w:val="004E1BA7"/>
    <w:rsid w:val="004E5139"/>
    <w:rsid w:val="00504DAF"/>
    <w:rsid w:val="00510C29"/>
    <w:rsid w:val="0051584D"/>
    <w:rsid w:val="005743F8"/>
    <w:rsid w:val="00574B79"/>
    <w:rsid w:val="0059238E"/>
    <w:rsid w:val="005C146B"/>
    <w:rsid w:val="005C18C1"/>
    <w:rsid w:val="005C6681"/>
    <w:rsid w:val="005C6C79"/>
    <w:rsid w:val="005D29B7"/>
    <w:rsid w:val="005D3768"/>
    <w:rsid w:val="005D42EA"/>
    <w:rsid w:val="005E06BD"/>
    <w:rsid w:val="005F79FA"/>
    <w:rsid w:val="00602E0C"/>
    <w:rsid w:val="00611CC9"/>
    <w:rsid w:val="0061606C"/>
    <w:rsid w:val="006218B4"/>
    <w:rsid w:val="00627CDD"/>
    <w:rsid w:val="00632EFF"/>
    <w:rsid w:val="006409E8"/>
    <w:rsid w:val="00650117"/>
    <w:rsid w:val="00677F8D"/>
    <w:rsid w:val="006832DE"/>
    <w:rsid w:val="006C1964"/>
    <w:rsid w:val="006D5A56"/>
    <w:rsid w:val="006E1CD3"/>
    <w:rsid w:val="006E5F26"/>
    <w:rsid w:val="00731B18"/>
    <w:rsid w:val="00736890"/>
    <w:rsid w:val="00754211"/>
    <w:rsid w:val="00760667"/>
    <w:rsid w:val="00764268"/>
    <w:rsid w:val="00783042"/>
    <w:rsid w:val="007A7F6A"/>
    <w:rsid w:val="007B251F"/>
    <w:rsid w:val="007B3157"/>
    <w:rsid w:val="007C24F9"/>
    <w:rsid w:val="007D27F7"/>
    <w:rsid w:val="007D30F6"/>
    <w:rsid w:val="007D45D8"/>
    <w:rsid w:val="008005A3"/>
    <w:rsid w:val="00813BEF"/>
    <w:rsid w:val="008334BB"/>
    <w:rsid w:val="00833E85"/>
    <w:rsid w:val="00847DA2"/>
    <w:rsid w:val="00854FD1"/>
    <w:rsid w:val="00880421"/>
    <w:rsid w:val="008A70FE"/>
    <w:rsid w:val="008A7324"/>
    <w:rsid w:val="008D338F"/>
    <w:rsid w:val="008E3075"/>
    <w:rsid w:val="00902D48"/>
    <w:rsid w:val="0091465A"/>
    <w:rsid w:val="00927063"/>
    <w:rsid w:val="00936FE5"/>
    <w:rsid w:val="00940259"/>
    <w:rsid w:val="009506D0"/>
    <w:rsid w:val="00955432"/>
    <w:rsid w:val="00962159"/>
    <w:rsid w:val="00991E5E"/>
    <w:rsid w:val="009A5515"/>
    <w:rsid w:val="009C0659"/>
    <w:rsid w:val="009C4640"/>
    <w:rsid w:val="009D3B30"/>
    <w:rsid w:val="009F5D24"/>
    <w:rsid w:val="00A16525"/>
    <w:rsid w:val="00A374B2"/>
    <w:rsid w:val="00A41A42"/>
    <w:rsid w:val="00A51257"/>
    <w:rsid w:val="00A56FA4"/>
    <w:rsid w:val="00A603C0"/>
    <w:rsid w:val="00A7004A"/>
    <w:rsid w:val="00A743C4"/>
    <w:rsid w:val="00A76D4B"/>
    <w:rsid w:val="00AB10AA"/>
    <w:rsid w:val="00AB5E18"/>
    <w:rsid w:val="00AD5212"/>
    <w:rsid w:val="00AF0D7B"/>
    <w:rsid w:val="00B217F8"/>
    <w:rsid w:val="00B432EF"/>
    <w:rsid w:val="00B6655F"/>
    <w:rsid w:val="00B84107"/>
    <w:rsid w:val="00B92B02"/>
    <w:rsid w:val="00BF291A"/>
    <w:rsid w:val="00C1162B"/>
    <w:rsid w:val="00C13D3A"/>
    <w:rsid w:val="00C235D0"/>
    <w:rsid w:val="00C24B08"/>
    <w:rsid w:val="00C35E1E"/>
    <w:rsid w:val="00C443BD"/>
    <w:rsid w:val="00C508B8"/>
    <w:rsid w:val="00C51CBB"/>
    <w:rsid w:val="00C54F44"/>
    <w:rsid w:val="00C5781A"/>
    <w:rsid w:val="00C63245"/>
    <w:rsid w:val="00C66D8C"/>
    <w:rsid w:val="00C71E63"/>
    <w:rsid w:val="00C760CD"/>
    <w:rsid w:val="00C81474"/>
    <w:rsid w:val="00CA260A"/>
    <w:rsid w:val="00CA30F2"/>
    <w:rsid w:val="00CA45B1"/>
    <w:rsid w:val="00CC1A94"/>
    <w:rsid w:val="00CD5050"/>
    <w:rsid w:val="00CE722A"/>
    <w:rsid w:val="00D03F43"/>
    <w:rsid w:val="00D32732"/>
    <w:rsid w:val="00D32D1C"/>
    <w:rsid w:val="00D35F8A"/>
    <w:rsid w:val="00D51BF2"/>
    <w:rsid w:val="00D52429"/>
    <w:rsid w:val="00D57A64"/>
    <w:rsid w:val="00D63A8A"/>
    <w:rsid w:val="00D71346"/>
    <w:rsid w:val="00DD6651"/>
    <w:rsid w:val="00DE04C7"/>
    <w:rsid w:val="00E00B51"/>
    <w:rsid w:val="00E22938"/>
    <w:rsid w:val="00E36B01"/>
    <w:rsid w:val="00E82CA0"/>
    <w:rsid w:val="00E8460C"/>
    <w:rsid w:val="00E94D51"/>
    <w:rsid w:val="00EB2279"/>
    <w:rsid w:val="00EE07C4"/>
    <w:rsid w:val="00F161A7"/>
    <w:rsid w:val="00F202DE"/>
    <w:rsid w:val="00F36CE5"/>
    <w:rsid w:val="00F51033"/>
    <w:rsid w:val="00F77E72"/>
    <w:rsid w:val="00F938B8"/>
    <w:rsid w:val="00FB0FF8"/>
    <w:rsid w:val="00FB6329"/>
    <w:rsid w:val="00FC5778"/>
    <w:rsid w:val="00FF1F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648164D8"/>
  <w15:docId w15:val="{BE16F6B6-995A-49C2-A1DF-3E845CC3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68"/>
    <w:rPr>
      <w:sz w:val="24"/>
    </w:rPr>
  </w:style>
  <w:style w:type="paragraph" w:styleId="Heading1">
    <w:name w:val="heading 1"/>
    <w:basedOn w:val="Normal"/>
    <w:next w:val="Heading2"/>
    <w:qFormat/>
    <w:pPr>
      <w:numPr>
        <w:numId w:val="32"/>
      </w:numPr>
      <w:spacing w:before="240"/>
      <w:outlineLvl w:val="0"/>
    </w:pPr>
    <w:rPr>
      <w:b/>
      <w:kern w:val="28"/>
    </w:rPr>
  </w:style>
  <w:style w:type="paragraph" w:styleId="Heading2">
    <w:name w:val="heading 2"/>
    <w:basedOn w:val="Normal"/>
    <w:qFormat/>
    <w:pPr>
      <w:numPr>
        <w:ilvl w:val="1"/>
        <w:numId w:val="32"/>
      </w:numPr>
      <w:spacing w:before="240"/>
      <w:outlineLvl w:val="1"/>
    </w:pPr>
  </w:style>
  <w:style w:type="paragraph" w:styleId="Heading3">
    <w:name w:val="heading 3"/>
    <w:basedOn w:val="Normal"/>
    <w:qFormat/>
    <w:pPr>
      <w:numPr>
        <w:ilvl w:val="2"/>
        <w:numId w:val="32"/>
      </w:numPr>
      <w:spacing w:before="24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erallist">
    <w:name w:val="numeral list"/>
    <w:basedOn w:val="LetterList"/>
    <w:pPr>
      <w:numPr>
        <w:numId w:val="40"/>
      </w:numPr>
    </w:pPr>
  </w:style>
  <w:style w:type="paragraph" w:customStyle="1" w:styleId="LetterList">
    <w:name w:val="Letter List"/>
    <w:basedOn w:val="Heading1"/>
    <w:pPr>
      <w:numPr>
        <w:numId w:val="34"/>
      </w:numPr>
    </w:pPr>
    <w:rPr>
      <w:b w:val="0"/>
    </w:rPr>
  </w:style>
  <w:style w:type="paragraph" w:styleId="List">
    <w:name w:val="List"/>
    <w:basedOn w:val="Normal"/>
    <w:pPr>
      <w:ind w:left="283" w:hanging="283"/>
    </w:pPr>
  </w:style>
  <w:style w:type="paragraph" w:styleId="ListBullet">
    <w:name w:val="List Bullet"/>
    <w:basedOn w:val="LetterList"/>
    <w:pPr>
      <w:numPr>
        <w:numId w:val="35"/>
      </w:numPr>
    </w:pPr>
  </w:style>
  <w:style w:type="paragraph" w:customStyle="1" w:styleId="NumberList">
    <w:name w:val="Number List"/>
    <w:basedOn w:val="LetterList"/>
    <w:pPr>
      <w:numPr>
        <w:numId w:val="36"/>
      </w:numPr>
    </w:pPr>
  </w:style>
  <w:style w:type="paragraph" w:styleId="BalloonText">
    <w:name w:val="Balloon Text"/>
    <w:basedOn w:val="Normal"/>
    <w:link w:val="BalloonTextChar"/>
    <w:uiPriority w:val="99"/>
    <w:semiHidden/>
    <w:unhideWhenUsed/>
    <w:rsid w:val="00936FE5"/>
    <w:rPr>
      <w:rFonts w:ascii="Tahoma" w:hAnsi="Tahoma" w:cs="Tahoma"/>
      <w:sz w:val="16"/>
      <w:szCs w:val="16"/>
    </w:rPr>
  </w:style>
  <w:style w:type="character" w:customStyle="1" w:styleId="BalloonTextChar">
    <w:name w:val="Balloon Text Char"/>
    <w:basedOn w:val="DefaultParagraphFont"/>
    <w:link w:val="BalloonText"/>
    <w:uiPriority w:val="99"/>
    <w:semiHidden/>
    <w:rsid w:val="00936FE5"/>
    <w:rPr>
      <w:rFonts w:ascii="Tahoma" w:hAnsi="Tahoma" w:cs="Tahoma"/>
      <w:sz w:val="16"/>
      <w:szCs w:val="16"/>
    </w:rPr>
  </w:style>
  <w:style w:type="paragraph" w:styleId="ListParagraph">
    <w:name w:val="List Paragraph"/>
    <w:basedOn w:val="Normal"/>
    <w:uiPriority w:val="34"/>
    <w:qFormat/>
    <w:rsid w:val="00936FE5"/>
    <w:pPr>
      <w:ind w:left="720"/>
      <w:contextualSpacing/>
    </w:pPr>
  </w:style>
  <w:style w:type="paragraph" w:styleId="Header">
    <w:name w:val="header"/>
    <w:basedOn w:val="Normal"/>
    <w:link w:val="HeaderChar"/>
    <w:uiPriority w:val="99"/>
    <w:unhideWhenUsed/>
    <w:rsid w:val="001D275A"/>
    <w:pPr>
      <w:tabs>
        <w:tab w:val="center" w:pos="4513"/>
        <w:tab w:val="right" w:pos="9026"/>
      </w:tabs>
    </w:pPr>
  </w:style>
  <w:style w:type="character" w:customStyle="1" w:styleId="HeaderChar">
    <w:name w:val="Header Char"/>
    <w:basedOn w:val="DefaultParagraphFont"/>
    <w:link w:val="Header"/>
    <w:uiPriority w:val="99"/>
    <w:rsid w:val="001D275A"/>
    <w:rPr>
      <w:sz w:val="24"/>
    </w:rPr>
  </w:style>
  <w:style w:type="paragraph" w:styleId="Footer">
    <w:name w:val="footer"/>
    <w:basedOn w:val="Normal"/>
    <w:link w:val="FooterChar"/>
    <w:uiPriority w:val="99"/>
    <w:unhideWhenUsed/>
    <w:rsid w:val="001D275A"/>
    <w:pPr>
      <w:tabs>
        <w:tab w:val="center" w:pos="4513"/>
        <w:tab w:val="right" w:pos="9026"/>
      </w:tabs>
    </w:pPr>
  </w:style>
  <w:style w:type="character" w:customStyle="1" w:styleId="FooterChar">
    <w:name w:val="Footer Char"/>
    <w:basedOn w:val="DefaultParagraphFont"/>
    <w:link w:val="Footer"/>
    <w:uiPriority w:val="99"/>
    <w:rsid w:val="001D275A"/>
    <w:rPr>
      <w:sz w:val="24"/>
    </w:rPr>
  </w:style>
  <w:style w:type="character" w:styleId="CommentReference">
    <w:name w:val="annotation reference"/>
    <w:basedOn w:val="DefaultParagraphFont"/>
    <w:uiPriority w:val="99"/>
    <w:semiHidden/>
    <w:unhideWhenUsed/>
    <w:rsid w:val="00C54F44"/>
    <w:rPr>
      <w:sz w:val="16"/>
      <w:szCs w:val="16"/>
    </w:rPr>
  </w:style>
  <w:style w:type="paragraph" w:styleId="CommentText">
    <w:name w:val="annotation text"/>
    <w:basedOn w:val="Normal"/>
    <w:link w:val="CommentTextChar"/>
    <w:uiPriority w:val="99"/>
    <w:semiHidden/>
    <w:unhideWhenUsed/>
    <w:rsid w:val="00C54F44"/>
    <w:rPr>
      <w:sz w:val="20"/>
    </w:rPr>
  </w:style>
  <w:style w:type="character" w:customStyle="1" w:styleId="CommentTextChar">
    <w:name w:val="Comment Text Char"/>
    <w:basedOn w:val="DefaultParagraphFont"/>
    <w:link w:val="CommentText"/>
    <w:uiPriority w:val="99"/>
    <w:semiHidden/>
    <w:rsid w:val="00C54F44"/>
  </w:style>
  <w:style w:type="paragraph" w:styleId="CommentSubject">
    <w:name w:val="annotation subject"/>
    <w:basedOn w:val="CommentText"/>
    <w:next w:val="CommentText"/>
    <w:link w:val="CommentSubjectChar"/>
    <w:uiPriority w:val="99"/>
    <w:semiHidden/>
    <w:unhideWhenUsed/>
    <w:rsid w:val="00C54F44"/>
    <w:rPr>
      <w:b/>
      <w:bCs/>
    </w:rPr>
  </w:style>
  <w:style w:type="character" w:customStyle="1" w:styleId="CommentSubjectChar">
    <w:name w:val="Comment Subject Char"/>
    <w:basedOn w:val="CommentTextChar"/>
    <w:link w:val="CommentSubject"/>
    <w:uiPriority w:val="99"/>
    <w:semiHidden/>
    <w:rsid w:val="00C54F44"/>
    <w:rPr>
      <w:b/>
      <w:bCs/>
    </w:rPr>
  </w:style>
  <w:style w:type="character" w:styleId="Hyperlink">
    <w:name w:val="Hyperlink"/>
    <w:basedOn w:val="DefaultParagraphFont"/>
    <w:uiPriority w:val="99"/>
    <w:unhideWhenUsed/>
    <w:rsid w:val="002C184C"/>
    <w:rPr>
      <w:color w:val="0000FF" w:themeColor="hyperlink"/>
      <w:u w:val="single"/>
    </w:rPr>
  </w:style>
  <w:style w:type="character" w:styleId="UnresolvedMention">
    <w:name w:val="Unresolved Mention"/>
    <w:basedOn w:val="DefaultParagraphFont"/>
    <w:uiPriority w:val="99"/>
    <w:semiHidden/>
    <w:unhideWhenUsed/>
    <w:rsid w:val="00927063"/>
    <w:rPr>
      <w:color w:val="808080"/>
      <w:shd w:val="clear" w:color="auto" w:fill="E6E6E6"/>
    </w:rPr>
  </w:style>
  <w:style w:type="character" w:styleId="FollowedHyperlink">
    <w:name w:val="FollowedHyperlink"/>
    <w:basedOn w:val="DefaultParagraphFont"/>
    <w:uiPriority w:val="99"/>
    <w:semiHidden/>
    <w:unhideWhenUsed/>
    <w:rsid w:val="00460B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892569">
      <w:bodyDiv w:val="1"/>
      <w:marLeft w:val="0"/>
      <w:marRight w:val="0"/>
      <w:marTop w:val="0"/>
      <w:marBottom w:val="0"/>
      <w:divBdr>
        <w:top w:val="none" w:sz="0" w:space="0" w:color="auto"/>
        <w:left w:val="none" w:sz="0" w:space="0" w:color="auto"/>
        <w:bottom w:val="none" w:sz="0" w:space="0" w:color="auto"/>
        <w:right w:val="none" w:sz="0" w:space="0" w:color="auto"/>
      </w:divBdr>
    </w:div>
    <w:div w:id="723329708">
      <w:bodyDiv w:val="1"/>
      <w:marLeft w:val="0"/>
      <w:marRight w:val="0"/>
      <w:marTop w:val="0"/>
      <w:marBottom w:val="0"/>
      <w:divBdr>
        <w:top w:val="none" w:sz="0" w:space="0" w:color="auto"/>
        <w:left w:val="none" w:sz="0" w:space="0" w:color="auto"/>
        <w:bottom w:val="none" w:sz="0" w:space="0" w:color="auto"/>
        <w:right w:val="none" w:sz="0" w:space="0" w:color="auto"/>
      </w:divBdr>
    </w:div>
    <w:div w:id="764497950">
      <w:bodyDiv w:val="1"/>
      <w:marLeft w:val="0"/>
      <w:marRight w:val="0"/>
      <w:marTop w:val="0"/>
      <w:marBottom w:val="0"/>
      <w:divBdr>
        <w:top w:val="none" w:sz="0" w:space="0" w:color="auto"/>
        <w:left w:val="none" w:sz="0" w:space="0" w:color="auto"/>
        <w:bottom w:val="none" w:sz="0" w:space="0" w:color="auto"/>
        <w:right w:val="none" w:sz="0" w:space="0" w:color="auto"/>
      </w:divBdr>
    </w:div>
    <w:div w:id="130863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Lloyds-Tax-Operations@lloyds.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lloyds.com/help/privacy" TargetMode="External"/><Relationship Id="rId2" Type="http://schemas.openxmlformats.org/officeDocument/2006/relationships/customXml" Target="../customXml/item2.xml"/><Relationship Id="rId16" Type="http://schemas.openxmlformats.org/officeDocument/2006/relationships/hyperlink" Target="https://www.lloyds.com/common/privacy-notic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Stephen.Hyde@lloyds.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llie.Sawyer@lloyd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Legal_x0020_Author xmlns="8b4bfabd-96f7-4ff0-ba08-32fd137c5509">Hardy, Simon</Legal_x0020_Author>
    <Document_x0020_Type xmlns="8b4bfabd-96f7-4ff0-ba08-32fd137c5509">Knowledge</Document_x0020_Type>
    <Document_x0020_Description2 xmlns="8b4bfabd-96f7-4ff0-ba08-32fd137c5509" xsi:nil="true"/>
    <_dlc_DocId xmlns="8b4bfabd-96f7-4ff0-ba08-32fd137c5509">LEGAL-156-130</_dlc_DocId>
    <_dlc_DocIdUrl xmlns="8b4bfabd-96f7-4ff0-ba08-32fd137c5509">
      <Url>http://sharepoint/departments/Legal/Clients/Taxation/_layouts/DocIdRedir.aspx?ID=LEGAL-156-130</Url>
      <Description>LEGAL-156-130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Word" ma:contentTypeID="0x0101002475EB81C4D8C149AA56192D7FB0ED42003A1D36C72313C0428C2EA1AD1AA73BDA" ma:contentTypeVersion="20" ma:contentTypeDescription="" ma:contentTypeScope="" ma:versionID="15fa796360bc93bf3cb0ec5e2c062c23">
  <xsd:schema xmlns:xsd="http://www.w3.org/2001/XMLSchema" xmlns:xs="http://www.w3.org/2001/XMLSchema" xmlns:p="http://schemas.microsoft.com/office/2006/metadata/properties" xmlns:ns2="8b4bfabd-96f7-4ff0-ba08-32fd137c5509" targetNamespace="http://schemas.microsoft.com/office/2006/metadata/properties" ma:root="true" ma:fieldsID="8604741a75efcdb3fc64f8d3ef0a958b" ns2:_="">
    <xsd:import namespace="8b4bfabd-96f7-4ff0-ba08-32fd137c5509"/>
    <xsd:element name="properties">
      <xsd:complexType>
        <xsd:sequence>
          <xsd:element name="documentManagement">
            <xsd:complexType>
              <xsd:all>
                <xsd:element ref="ns2:Document_x0020_Type" minOccurs="0"/>
                <xsd:element ref="ns2:Document_x0020_Description2" minOccurs="0"/>
                <xsd:element ref="ns2:Legal_x0020_Author"/>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bfabd-96f7-4ff0-ba08-32fd137c5509" elementFormDefault="qualified">
    <xsd:import namespace="http://schemas.microsoft.com/office/2006/documentManagement/types"/>
    <xsd:import namespace="http://schemas.microsoft.com/office/infopath/2007/PartnerControls"/>
    <xsd:element name="Document_x0020_Type" ma:index="1" nillable="true" ma:displayName="Document Type" ma:default="Agreements" ma:format="Dropdown" ma:internalName="Document_x0020_Type">
      <xsd:simpleType>
        <xsd:restriction base="dms:Choice">
          <xsd:enumeration value="Agreements"/>
          <xsd:enumeration value="Bulletins"/>
          <xsd:enumeration value="Corporate Governance"/>
          <xsd:enumeration value="Correspondence"/>
          <xsd:enumeration value="Knowledge"/>
          <xsd:enumeration value="Legislation"/>
          <xsd:enumeration value="Meeting notes"/>
          <xsd:enumeration value="Message"/>
          <xsd:enumeration value="Pleadings"/>
          <xsd:enumeration value="Policy"/>
        </xsd:restriction>
      </xsd:simpleType>
    </xsd:element>
    <xsd:element name="Document_x0020_Description2" ma:index="2" nillable="true" ma:displayName="Document Description" ma:internalName="Document_x0020_Description2">
      <xsd:simpleType>
        <xsd:restriction base="dms:Note">
          <xsd:maxLength value="255"/>
        </xsd:restriction>
      </xsd:simpleType>
    </xsd:element>
    <xsd:element name="Legal_x0020_Author" ma:index="3" ma:displayName="Legal Author" ma:format="Dropdown" ma:internalName="Legal_x0020_Author">
      <xsd:simpleType>
        <xsd:restriction base="dms:Choice">
          <xsd:enumeration value="Andrews, Christalla"/>
          <xsd:enumeration value="Ashmore, Natalie"/>
          <xsd:enumeration value="Bradford, Ian"/>
          <xsd:enumeration value="Brady, Paul"/>
          <xsd:enumeration value="Cockcroft, Matt"/>
          <xsd:enumeration value="Davies, David"/>
          <xsd:enumeration value="Demery, Nicholas"/>
          <xsd:enumeration value="Felgate, Clare"/>
          <xsd:enumeration value="Goodwin-Jones, Sarah"/>
          <xsd:enumeration value="Hardy, Simon"/>
          <xsd:enumeration value="Howard-Williams, Heather"/>
          <xsd:enumeration value="Kennedy, Diane"/>
          <xsd:enumeration value="Knott, Steve"/>
          <xsd:enumeration value="Lazarus, Kevin"/>
          <xsd:enumeration value="Martin, Paul"/>
          <xsd:enumeration value="Neagle, Vivien"/>
          <xsd:enumeration value="Onn, Sally"/>
          <xsd:enumeration value="Orridge, Barbara"/>
          <xsd:enumeration value="Sandeman-Allen, Caroline"/>
          <xsd:enumeration value="Sanderson, John"/>
          <xsd:enumeration value="Schrader, Claire"/>
          <xsd:enumeration value="Spires, Peter"/>
          <xsd:enumeration value="Thornton, Paul"/>
          <xsd:enumeration value="Welch, Peter"/>
          <xsd:enumeration value="Wight, Julianne"/>
          <xsd:enumeration value="N/A"/>
          <xsd:enumeration value="External"/>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64FED4-0328-40AE-AD34-804A75888BB1}">
  <ds:schemaRefs>
    <ds:schemaRef ds:uri="http://schemas.openxmlformats.org/officeDocument/2006/bibliography"/>
  </ds:schemaRefs>
</ds:datastoreItem>
</file>

<file path=customXml/itemProps2.xml><?xml version="1.0" encoding="utf-8"?>
<ds:datastoreItem xmlns:ds="http://schemas.openxmlformats.org/officeDocument/2006/customXml" ds:itemID="{14D6EC0E-1D77-4B3C-ABC6-40E75CD5EE6A}">
  <ds:schemaRefs>
    <ds:schemaRef ds:uri="http://schemas.microsoft.com/sharepoint/v3/contenttype/forms"/>
  </ds:schemaRefs>
</ds:datastoreItem>
</file>

<file path=customXml/itemProps3.xml><?xml version="1.0" encoding="utf-8"?>
<ds:datastoreItem xmlns:ds="http://schemas.openxmlformats.org/officeDocument/2006/customXml" ds:itemID="{0A53817F-4E2E-426E-AE14-E40EDE5760CC}">
  <ds:schemaRefs>
    <ds:schemaRef ds:uri="http://schemas.microsoft.com/office/2006/metadata/customXsn"/>
  </ds:schemaRefs>
</ds:datastoreItem>
</file>

<file path=customXml/itemProps4.xml><?xml version="1.0" encoding="utf-8"?>
<ds:datastoreItem xmlns:ds="http://schemas.openxmlformats.org/officeDocument/2006/customXml" ds:itemID="{F37E2DF1-33C0-4BBC-BB0C-09CC79E226A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b4bfabd-96f7-4ff0-ba08-32fd137c5509"/>
    <ds:schemaRef ds:uri="http://www.w3.org/XML/1998/namespace"/>
    <ds:schemaRef ds:uri="http://purl.org/dc/dcmitype/"/>
  </ds:schemaRefs>
</ds:datastoreItem>
</file>

<file path=customXml/itemProps5.xml><?xml version="1.0" encoding="utf-8"?>
<ds:datastoreItem xmlns:ds="http://schemas.openxmlformats.org/officeDocument/2006/customXml" ds:itemID="{C020F2E9-57E4-4865-9C43-910EF41DE9D9}">
  <ds:schemaRefs>
    <ds:schemaRef ds:uri="http://schemas.microsoft.com/sharepoint/events"/>
  </ds:schemaRefs>
</ds:datastoreItem>
</file>

<file path=customXml/itemProps6.xml><?xml version="1.0" encoding="utf-8"?>
<ds:datastoreItem xmlns:ds="http://schemas.openxmlformats.org/officeDocument/2006/customXml" ds:itemID="{A2CF0924-6750-44B5-8E57-105A5B1B9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bfabd-96f7-4ff0-ba08-32fd137c5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2</Pages>
  <Words>889</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Lloyd's</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Global Corporation Template</dc:subject>
  <dc:creator>Hardy, Simon</dc:creator>
  <cp:lastModifiedBy>Waud, Rosie</cp:lastModifiedBy>
  <cp:revision>60</cp:revision>
  <cp:lastPrinted>2018-07-18T14:56:00Z</cp:lastPrinted>
  <dcterms:created xsi:type="dcterms:W3CDTF">2019-07-10T10:42:00Z</dcterms:created>
  <dcterms:modified xsi:type="dcterms:W3CDTF">2022-06-10T13:11:00Z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0x0101002475EB81C4D8C149AA56192D7FB0ED42003A1D36C72313C0428C2EA1AD1AA73BDA</vt:lpwstr>
  </property>
  <property fmtid="{D5CDD505-2E9C-101B-9397-08002B2CF9AE}" pid="3" name="_dlc_DocIdItemGuid">
    <vt:lpwstr>84971867-5443-49ea-a1f0-1b84abb3c493</vt:lpwstr>
  </property>
  <property fmtid="{D5CDD505-2E9C-101B-9397-08002B2CF9AE}" pid="4" name="MSIP_Label_b3b4ac1b-ad46-41e5-bbef-cfcc59b99d32_Enabled">
    <vt:lpwstr>true</vt:lpwstr>
  </property>
  <property fmtid="{D5CDD505-2E9C-101B-9397-08002B2CF9AE}" pid="5" name="MSIP_Label_b3b4ac1b-ad46-41e5-bbef-cfcc59b99d32_SetDate">
    <vt:lpwstr>2022-06-10T13:11:29Z</vt:lpwstr>
  </property>
  <property fmtid="{D5CDD505-2E9C-101B-9397-08002B2CF9AE}" pid="6" name="MSIP_Label_b3b4ac1b-ad46-41e5-bbef-cfcc59b99d32_Method">
    <vt:lpwstr>Standard</vt:lpwstr>
  </property>
  <property fmtid="{D5CDD505-2E9C-101B-9397-08002B2CF9AE}" pid="7" name="MSIP_Label_b3b4ac1b-ad46-41e5-bbef-cfcc59b99d32_Name">
    <vt:lpwstr>b3b4ac1b-ad46-41e5-bbef-cfcc59b99d32</vt:lpwstr>
  </property>
  <property fmtid="{D5CDD505-2E9C-101B-9397-08002B2CF9AE}" pid="8" name="MSIP_Label_b3b4ac1b-ad46-41e5-bbef-cfcc59b99d32_SiteId">
    <vt:lpwstr>8df4b91e-bf72-411d-9902-5ecc8f1e6c11</vt:lpwstr>
  </property>
  <property fmtid="{D5CDD505-2E9C-101B-9397-08002B2CF9AE}" pid="9" name="MSIP_Label_b3b4ac1b-ad46-41e5-bbef-cfcc59b99d32_ActionId">
    <vt:lpwstr>036f9705-cb84-4886-9d97-3c2cee702d94</vt:lpwstr>
  </property>
  <property fmtid="{D5CDD505-2E9C-101B-9397-08002B2CF9AE}" pid="10" name="MSIP_Label_b3b4ac1b-ad46-41e5-bbef-cfcc59b99d32_ContentBits">
    <vt:lpwstr>2</vt:lpwstr>
  </property>
</Properties>
</file>